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5" w:type="dxa"/>
        <w:tblInd w:w="-72" w:type="dxa"/>
        <w:tblLook w:val="01E0" w:firstRow="1" w:lastRow="1" w:firstColumn="1" w:lastColumn="1" w:noHBand="0" w:noVBand="0"/>
      </w:tblPr>
      <w:tblGrid>
        <w:gridCol w:w="1306"/>
        <w:gridCol w:w="8849"/>
      </w:tblGrid>
      <w:tr w:rsidR="00506C15" w:rsidRPr="00D8081C" w14:paraId="4A9203DB" w14:textId="77777777" w:rsidTr="003D5BE2">
        <w:trPr>
          <w:trHeight w:val="1266"/>
        </w:trPr>
        <w:tc>
          <w:tcPr>
            <w:tcW w:w="1173" w:type="dxa"/>
          </w:tcPr>
          <w:p w14:paraId="7B83B0EB" w14:textId="60D247D3" w:rsidR="00506C15" w:rsidRPr="003D5BE2" w:rsidRDefault="008A39BA" w:rsidP="00506C1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46184C3" wp14:editId="4E0AAF2B">
                  <wp:extent cx="692150" cy="844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2" w:type="dxa"/>
          </w:tcPr>
          <w:p w14:paraId="06271C1D" w14:textId="77777777" w:rsidR="004675AF" w:rsidRPr="00E37900" w:rsidRDefault="004675AF" w:rsidP="004675AF">
            <w:pPr>
              <w:pBdr>
                <w:bottom w:val="single" w:sz="4" w:space="1" w:color="auto"/>
              </w:pBdr>
              <w:ind w:right="511"/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</w:pPr>
            <w:r w:rsidRPr="00E37900"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  <w:t>Biuro Karier</w:t>
            </w:r>
          </w:p>
          <w:p w14:paraId="256E3803" w14:textId="77777777" w:rsidR="0025333A" w:rsidRDefault="00005374" w:rsidP="0025333A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 xml:space="preserve">Uniwersytet </w:t>
            </w:r>
          </w:p>
          <w:p w14:paraId="10679CC4" w14:textId="77777777" w:rsidR="004675AF" w:rsidRPr="00476134" w:rsidRDefault="00005374" w:rsidP="004675AF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>Jana Długosza w Częstochowie</w:t>
            </w:r>
          </w:p>
          <w:p w14:paraId="71F5BE3A" w14:textId="567D74E6" w:rsidR="00976CB3" w:rsidRDefault="00506C15" w:rsidP="00976CB3">
            <w:pPr>
              <w:rPr>
                <w:sz w:val="22"/>
                <w:szCs w:val="22"/>
              </w:rPr>
            </w:pPr>
            <w:r>
              <w:rPr>
                <w:spacing w:val="24"/>
                <w:sz w:val="20"/>
                <w:szCs w:val="20"/>
              </w:rPr>
              <w:t>u</w:t>
            </w:r>
            <w:r w:rsidRPr="00A25252">
              <w:rPr>
                <w:spacing w:val="24"/>
                <w:sz w:val="20"/>
                <w:szCs w:val="20"/>
              </w:rPr>
              <w:t>l. Waszyngtona 4/8</w:t>
            </w:r>
            <w:r>
              <w:rPr>
                <w:spacing w:val="24"/>
                <w:sz w:val="28"/>
                <w:szCs w:val="28"/>
              </w:rPr>
              <w:t xml:space="preserve">, </w:t>
            </w:r>
            <w:r w:rsidRPr="00A25252">
              <w:rPr>
                <w:spacing w:val="24"/>
                <w:sz w:val="20"/>
                <w:szCs w:val="20"/>
              </w:rPr>
              <w:t>42-2</w:t>
            </w:r>
            <w:r w:rsidR="00D62C87">
              <w:rPr>
                <w:spacing w:val="24"/>
                <w:sz w:val="20"/>
                <w:szCs w:val="20"/>
              </w:rPr>
              <w:t>17</w:t>
            </w:r>
            <w:r w:rsidRPr="00A25252">
              <w:rPr>
                <w:spacing w:val="24"/>
                <w:sz w:val="20"/>
                <w:szCs w:val="20"/>
              </w:rPr>
              <w:t xml:space="preserve"> </w:t>
            </w:r>
            <w:r w:rsidRPr="00976CB3">
              <w:rPr>
                <w:spacing w:val="24"/>
                <w:sz w:val="20"/>
                <w:szCs w:val="20"/>
              </w:rPr>
              <w:t xml:space="preserve">Częstochowa, </w:t>
            </w:r>
            <w:r w:rsidR="00001867" w:rsidRPr="00976CB3">
              <w:rPr>
                <w:spacing w:val="24"/>
                <w:sz w:val="20"/>
                <w:szCs w:val="20"/>
              </w:rPr>
              <w:t xml:space="preserve">tel. </w:t>
            </w:r>
            <w:r w:rsidR="00976CB3" w:rsidRPr="00976CB3">
              <w:rPr>
                <w:sz w:val="20"/>
                <w:szCs w:val="20"/>
              </w:rPr>
              <w:t>34 378-43-90</w:t>
            </w:r>
          </w:p>
          <w:p w14:paraId="7B8FABA8" w14:textId="77777777" w:rsidR="00506C15" w:rsidRDefault="00506C15" w:rsidP="00506C15">
            <w:pPr>
              <w:ind w:right="612"/>
              <w:jc w:val="center"/>
              <w:rPr>
                <w:spacing w:val="24"/>
                <w:sz w:val="20"/>
                <w:szCs w:val="20"/>
              </w:rPr>
            </w:pPr>
          </w:p>
          <w:p w14:paraId="51B93E25" w14:textId="77777777" w:rsidR="00506C15" w:rsidRPr="00F662E9" w:rsidRDefault="006F707F" w:rsidP="001903F9">
            <w:pPr>
              <w:ind w:right="612"/>
              <w:jc w:val="center"/>
              <w:rPr>
                <w:color w:val="4472C4"/>
                <w:spacing w:val="24"/>
                <w:sz w:val="28"/>
                <w:szCs w:val="28"/>
              </w:rPr>
            </w:pPr>
            <w:hyperlink r:id="rId7" w:history="1">
              <w:r w:rsidR="001903F9" w:rsidRPr="00F662E9">
                <w:rPr>
                  <w:rStyle w:val="Hipercze"/>
                  <w:color w:val="4472C4"/>
                  <w:spacing w:val="24"/>
                  <w:sz w:val="20"/>
                  <w:szCs w:val="20"/>
                </w:rPr>
                <w:t>biurokarier@ujd.edu.pl</w:t>
              </w:r>
            </w:hyperlink>
            <w:r w:rsidR="00D32085" w:rsidRPr="00F662E9">
              <w:rPr>
                <w:color w:val="4472C4"/>
                <w:spacing w:val="24"/>
                <w:sz w:val="20"/>
                <w:szCs w:val="20"/>
              </w:rPr>
              <w:t xml:space="preserve">; </w:t>
            </w:r>
            <w:r w:rsidR="004F5487" w:rsidRPr="00F662E9">
              <w:rPr>
                <w:color w:val="4472C4"/>
                <w:spacing w:val="24"/>
                <w:sz w:val="20"/>
                <w:szCs w:val="20"/>
                <w:u w:val="single"/>
              </w:rPr>
              <w:t>http://www.bk.ujd.edu.pl/</w:t>
            </w:r>
          </w:p>
        </w:tc>
      </w:tr>
    </w:tbl>
    <w:p w14:paraId="5EAAD068" w14:textId="77777777" w:rsidR="00376643" w:rsidRPr="007912FE" w:rsidRDefault="00376643" w:rsidP="00376643"/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2"/>
        <w:gridCol w:w="1738"/>
        <w:gridCol w:w="2547"/>
        <w:gridCol w:w="1413"/>
      </w:tblGrid>
      <w:tr w:rsidR="00CA2065" w:rsidRPr="00B433BB" w14:paraId="50F5D683" w14:textId="77777777" w:rsidTr="0090682A">
        <w:trPr>
          <w:trHeight w:val="227"/>
          <w:jc w:val="center"/>
        </w:trPr>
        <w:tc>
          <w:tcPr>
            <w:tcW w:w="9720" w:type="dxa"/>
            <w:gridSpan w:val="4"/>
            <w:shd w:val="clear" w:color="auto" w:fill="D9D9D9"/>
            <w:vAlign w:val="center"/>
          </w:tcPr>
          <w:p w14:paraId="5A0A1C8B" w14:textId="233C9321" w:rsidR="00CA2065" w:rsidRPr="00B433BB" w:rsidRDefault="009F5519" w:rsidP="00F2504C">
            <w:pPr>
              <w:pStyle w:val="Nagwek1"/>
              <w:spacing w:before="120" w:after="120"/>
              <w:jc w:val="center"/>
              <w:rPr>
                <w:rFonts w:ascii="Tahoma" w:hAnsi="Tahoma" w:cs="Tahoma"/>
                <w:lang w:val="pl-PL" w:eastAsia="pl-PL"/>
              </w:rPr>
            </w:pPr>
            <w:r w:rsidRPr="00B433BB">
              <w:rPr>
                <w:rFonts w:ascii="Tahoma" w:hAnsi="Tahoma" w:cs="Tahoma"/>
                <w:sz w:val="28"/>
                <w:lang w:val="pl-PL" w:eastAsia="pl-PL"/>
              </w:rPr>
              <w:t xml:space="preserve">OFERTA </w:t>
            </w:r>
            <w:r w:rsidR="00A46DD7" w:rsidRPr="00B433BB">
              <w:rPr>
                <w:rFonts w:ascii="Tahoma" w:hAnsi="Tahoma" w:cs="Tahoma"/>
                <w:sz w:val="28"/>
                <w:lang w:val="pl-PL" w:eastAsia="pl-PL"/>
              </w:rPr>
              <w:t>nr 202</w:t>
            </w:r>
            <w:r w:rsidR="00D939EE" w:rsidRPr="00B433BB">
              <w:rPr>
                <w:rFonts w:ascii="Tahoma" w:hAnsi="Tahoma" w:cs="Tahoma"/>
                <w:sz w:val="28"/>
                <w:lang w:val="pl-PL" w:eastAsia="pl-PL"/>
              </w:rPr>
              <w:t>6</w:t>
            </w:r>
            <w:r w:rsidR="00863ABE" w:rsidRPr="00B433BB">
              <w:rPr>
                <w:rFonts w:ascii="Tahoma" w:hAnsi="Tahoma" w:cs="Tahoma"/>
                <w:sz w:val="28"/>
                <w:lang w:val="pl-PL" w:eastAsia="pl-PL"/>
              </w:rPr>
              <w:t>/</w:t>
            </w:r>
            <w:r w:rsidR="004D3E20">
              <w:rPr>
                <w:rFonts w:ascii="Tahoma" w:hAnsi="Tahoma" w:cs="Tahoma"/>
                <w:sz w:val="28"/>
                <w:lang w:val="pl-PL" w:eastAsia="pl-PL"/>
              </w:rPr>
              <w:t>6</w:t>
            </w:r>
          </w:p>
        </w:tc>
      </w:tr>
      <w:tr w:rsidR="00C648C5" w:rsidRPr="00B433BB" w14:paraId="05315FFA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02334D84" w14:textId="77777777" w:rsidR="00C648C5" w:rsidRPr="00B433BB" w:rsidRDefault="00C648C5" w:rsidP="00345E0E">
            <w:pPr>
              <w:spacing w:before="120" w:after="120"/>
              <w:contextualSpacing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/>
                <w:bCs/>
                <w:szCs w:val="22"/>
              </w:rPr>
              <w:t>Informacje dotyczące</w:t>
            </w:r>
            <w:r w:rsidR="00345E0E" w:rsidRPr="00B433BB">
              <w:rPr>
                <w:rFonts w:ascii="Tahoma" w:hAnsi="Tahoma" w:cs="Tahoma"/>
                <w:b/>
                <w:bCs/>
                <w:szCs w:val="22"/>
              </w:rPr>
              <w:t xml:space="preserve"> pracodawcy</w:t>
            </w:r>
          </w:p>
        </w:tc>
      </w:tr>
      <w:tr w:rsidR="00282286" w:rsidRPr="00B433BB" w14:paraId="30D506AE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23BB4F1" w14:textId="77777777" w:rsidR="00282286" w:rsidRPr="00B433BB" w:rsidRDefault="00282286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Nazwa firmy/pracodawcy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57995815" w14:textId="33A7CA4B" w:rsidR="00282286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MAGDALENA TARASEK FIRMA PRO-KOM BIS</w:t>
            </w:r>
          </w:p>
        </w:tc>
      </w:tr>
      <w:tr w:rsidR="00282286" w:rsidRPr="00B433BB" w14:paraId="61176A1B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776E0E02" w14:textId="77777777" w:rsidR="00282286" w:rsidRPr="00B433BB" w:rsidRDefault="00282286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Adres pracodawcy</w:t>
            </w:r>
            <w:r w:rsidR="00E23864"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(ulica, miejscowość, kod pocztowy)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541C69E5" w14:textId="1FFF1594" w:rsidR="00282286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 xml:space="preserve">ul. </w:t>
            </w:r>
            <w:proofErr w:type="spellStart"/>
            <w:r w:rsidRPr="00B433BB">
              <w:rPr>
                <w:rFonts w:ascii="Tahoma" w:hAnsi="Tahoma" w:cs="Tahoma"/>
                <w:bCs/>
                <w:sz w:val="22"/>
                <w:szCs w:val="22"/>
              </w:rPr>
              <w:t>Zawiercka</w:t>
            </w:r>
            <w:proofErr w:type="spellEnd"/>
            <w:r w:rsidRPr="00B433BB">
              <w:rPr>
                <w:rFonts w:ascii="Tahoma" w:hAnsi="Tahoma" w:cs="Tahoma"/>
                <w:bCs/>
                <w:sz w:val="22"/>
                <w:szCs w:val="22"/>
              </w:rPr>
              <w:t xml:space="preserve"> 18 42-300 Myszków</w:t>
            </w:r>
          </w:p>
        </w:tc>
      </w:tr>
      <w:tr w:rsidR="00E23864" w:rsidRPr="00B433BB" w14:paraId="447D1252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A4E6792" w14:textId="77777777" w:rsidR="00E23864" w:rsidRPr="00B433BB" w:rsidRDefault="008041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0CE83D1C" w14:textId="72FD03A0" w:rsidR="00E23864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www.edenmed.pl</w:t>
            </w:r>
            <w:r w:rsidR="00747B22" w:rsidRPr="00B433BB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F06AF3" w:rsidRPr="00B433BB" w14:paraId="5C7D8EC7" w14:textId="77777777" w:rsidTr="0090682A"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0D34A1A5" w14:textId="77777777" w:rsidR="00F06AF3" w:rsidRPr="00B433BB" w:rsidRDefault="00E23864" w:rsidP="005A72F3">
            <w:pPr>
              <w:spacing w:before="120" w:after="12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sz w:val="20"/>
                <w:szCs w:val="20"/>
              </w:rPr>
              <w:t>Osoba do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3729DFDA" w14:textId="4FF6CCAB" w:rsidR="004D0F64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</w:rPr>
              <w:t>Katarzyna Pikuła</w:t>
            </w:r>
          </w:p>
        </w:tc>
      </w:tr>
      <w:tr w:rsidR="00E23864" w:rsidRPr="00B433BB" w14:paraId="6B271E06" w14:textId="77777777" w:rsidTr="0090682A"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7DB474D" w14:textId="77777777" w:rsidR="00E23864" w:rsidRPr="00B433BB" w:rsidRDefault="00E23864" w:rsidP="005A72F3">
            <w:pPr>
              <w:spacing w:before="120" w:after="120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sz w:val="20"/>
                <w:szCs w:val="20"/>
              </w:rPr>
              <w:t>Sposób aplikacji</w:t>
            </w:r>
            <w:r w:rsidR="009F7D52" w:rsidRPr="00B433BB">
              <w:rPr>
                <w:rFonts w:ascii="Tahoma" w:hAnsi="Tahoma" w:cs="Tahoma"/>
                <w:b/>
                <w:sz w:val="20"/>
                <w:szCs w:val="20"/>
              </w:rPr>
              <w:t xml:space="preserve"> lub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2794BCF4" w14:textId="3AA0523C" w:rsidR="00E23864" w:rsidRDefault="00C52FD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  <w:lang w:val="fr-FR"/>
              </w:rPr>
            </w:pPr>
            <w:r w:rsidRPr="00B433BB">
              <w:rPr>
                <w:rFonts w:ascii="Tahoma" w:hAnsi="Tahoma" w:cs="Tahoma"/>
                <w:bCs/>
                <w:sz w:val="22"/>
                <w:szCs w:val="22"/>
                <w:lang w:val="fr-FR"/>
              </w:rPr>
              <w:t xml:space="preserve">E-mail: </w:t>
            </w:r>
            <w:hyperlink r:id="rId8" w:history="1">
              <w:r w:rsidR="00B433BB" w:rsidRPr="00A51C49">
                <w:rPr>
                  <w:rStyle w:val="Hipercze"/>
                  <w:rFonts w:ascii="Tahoma" w:hAnsi="Tahoma" w:cs="Tahoma"/>
                  <w:bCs/>
                  <w:sz w:val="22"/>
                  <w:szCs w:val="22"/>
                  <w:lang w:val="fr-FR"/>
                </w:rPr>
                <w:t>katarzynapikula.prokombis@gmail.com</w:t>
              </w:r>
            </w:hyperlink>
          </w:p>
          <w:p w14:paraId="124B3B1A" w14:textId="7BE0E024" w:rsidR="00B433BB" w:rsidRPr="00B433BB" w:rsidRDefault="00B433BB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  <w:lang w:val="fr-FR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fr-FR"/>
              </w:rPr>
              <w:t>Telefon : 501338869</w:t>
            </w:r>
          </w:p>
        </w:tc>
      </w:tr>
      <w:tr w:rsidR="00345E0E" w:rsidRPr="00B433BB" w14:paraId="50980EE5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6B7B441" w14:textId="77777777" w:rsidR="00345E0E" w:rsidRPr="00B433BB" w:rsidRDefault="00345E0E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Data ważności oferty</w:t>
            </w:r>
          </w:p>
        </w:tc>
        <w:tc>
          <w:tcPr>
            <w:tcW w:w="6345" w:type="dxa"/>
            <w:gridSpan w:val="3"/>
            <w:vAlign w:val="center"/>
          </w:tcPr>
          <w:p w14:paraId="608B06FD" w14:textId="4EED4E85" w:rsidR="00345E0E" w:rsidRPr="00B433BB" w:rsidRDefault="00C52FD9" w:rsidP="000D471B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bezterminowo</w:t>
            </w:r>
          </w:p>
        </w:tc>
      </w:tr>
      <w:tr w:rsidR="00571E4C" w:rsidRPr="00B433BB" w14:paraId="79DB0417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7480521C" w14:textId="77777777" w:rsidR="00571E4C" w:rsidRPr="00B433BB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433BB">
              <w:rPr>
                <w:rFonts w:ascii="Tahoma" w:hAnsi="Tahoma" w:cs="Tahoma"/>
                <w:b/>
                <w:bCs/>
                <w:szCs w:val="20"/>
              </w:rPr>
              <w:t>Wymagania</w:t>
            </w:r>
          </w:p>
        </w:tc>
      </w:tr>
      <w:tr w:rsidR="00571E4C" w:rsidRPr="00B433BB" w14:paraId="00032204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238D360" w14:textId="77777777" w:rsidR="00571E4C" w:rsidRPr="00B433BB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6345" w:type="dxa"/>
            <w:gridSpan w:val="3"/>
            <w:vAlign w:val="center"/>
          </w:tcPr>
          <w:p w14:paraId="3911EECE" w14:textId="14F2F6DC" w:rsidR="00571E4C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wyższe</w:t>
            </w:r>
          </w:p>
        </w:tc>
      </w:tr>
      <w:tr w:rsidR="00571E4C" w:rsidRPr="00B433BB" w14:paraId="39EA6889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33CAA61" w14:textId="77777777" w:rsidR="00571E4C" w:rsidRPr="00B433BB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Kierunek/specjalność</w:t>
            </w:r>
          </w:p>
        </w:tc>
        <w:tc>
          <w:tcPr>
            <w:tcW w:w="6345" w:type="dxa"/>
            <w:gridSpan w:val="3"/>
            <w:vAlign w:val="center"/>
          </w:tcPr>
          <w:p w14:paraId="19610430" w14:textId="1BF33180" w:rsidR="00571E4C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psychologia</w:t>
            </w:r>
          </w:p>
        </w:tc>
      </w:tr>
      <w:tr w:rsidR="00571E4C" w:rsidRPr="00B433BB" w14:paraId="3DBE8A88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70B92FB6" w14:textId="77777777" w:rsidR="00571E4C" w:rsidRPr="00B433BB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Znajomość języków obcych</w:t>
            </w:r>
          </w:p>
        </w:tc>
        <w:tc>
          <w:tcPr>
            <w:tcW w:w="6345" w:type="dxa"/>
            <w:gridSpan w:val="3"/>
            <w:vAlign w:val="center"/>
          </w:tcPr>
          <w:p w14:paraId="0B685CD8" w14:textId="6C46B78F" w:rsidR="00571E4C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Nd.</w:t>
            </w:r>
          </w:p>
        </w:tc>
      </w:tr>
      <w:tr w:rsidR="00571E4C" w:rsidRPr="00B433BB" w14:paraId="2DD56365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1D568DC" w14:textId="77777777" w:rsidR="00571E4C" w:rsidRPr="00B433BB" w:rsidRDefault="00F30B82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Umiejętności/kwalifikacje/uprawienia</w:t>
            </w:r>
          </w:p>
        </w:tc>
        <w:tc>
          <w:tcPr>
            <w:tcW w:w="6345" w:type="dxa"/>
            <w:gridSpan w:val="3"/>
            <w:vAlign w:val="center"/>
          </w:tcPr>
          <w:p w14:paraId="03249784" w14:textId="12782691" w:rsidR="00747B22" w:rsidRPr="00B433BB" w:rsidRDefault="00C52FD9" w:rsidP="00CB4697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Co najmniej roczne udokumentowane doświadczenie w</w:t>
            </w:r>
            <w:r w:rsidR="00B433BB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  <w:r w:rsidRPr="00B433BB">
              <w:rPr>
                <w:rFonts w:ascii="Tahoma" w:hAnsi="Tahoma" w:cs="Tahoma"/>
                <w:color w:val="000000"/>
                <w:sz w:val="22"/>
                <w:szCs w:val="22"/>
              </w:rPr>
              <w:t>pracy z dziećmi i młodzieżą</w:t>
            </w:r>
          </w:p>
        </w:tc>
      </w:tr>
      <w:tr w:rsidR="00F30B82" w:rsidRPr="00B433BB" w14:paraId="098C8734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E52D542" w14:textId="77777777" w:rsidR="00F30B82" w:rsidRPr="00B433BB" w:rsidRDefault="00F30B82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6345" w:type="dxa"/>
            <w:gridSpan w:val="3"/>
            <w:vAlign w:val="center"/>
          </w:tcPr>
          <w:p w14:paraId="7ACC4553" w14:textId="77777777" w:rsidR="00F30B82" w:rsidRPr="00B433BB" w:rsidRDefault="00F30B82" w:rsidP="005A72F3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71E4C" w:rsidRPr="00B433BB" w14:paraId="74026FAA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6F2B87B7" w14:textId="77777777" w:rsidR="00571E4C" w:rsidRPr="00B433BB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  <w:lang w:val="de-DE"/>
              </w:rPr>
            </w:pPr>
            <w:r w:rsidRPr="00B433BB">
              <w:rPr>
                <w:rFonts w:ascii="Tahoma" w:hAnsi="Tahoma" w:cs="Tahoma"/>
                <w:b/>
                <w:bCs/>
                <w:szCs w:val="20"/>
              </w:rPr>
              <w:t>Opis stanowiska pracy</w:t>
            </w:r>
          </w:p>
        </w:tc>
      </w:tr>
      <w:tr w:rsidR="00CA2065" w:rsidRPr="00B433BB" w14:paraId="0014A432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C82B416" w14:textId="77777777" w:rsidR="00CA2065" w:rsidRPr="00B433BB" w:rsidRDefault="00282286" w:rsidP="00D159DC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Nazwa stanowiska</w:t>
            </w:r>
            <w:r w:rsidR="00571E4C"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pracy</w:t>
            </w:r>
          </w:p>
        </w:tc>
        <w:tc>
          <w:tcPr>
            <w:tcW w:w="6345" w:type="dxa"/>
            <w:gridSpan w:val="3"/>
            <w:vAlign w:val="center"/>
          </w:tcPr>
          <w:p w14:paraId="5D43760C" w14:textId="2B61D86A" w:rsidR="00CA2065" w:rsidRPr="00B433BB" w:rsidRDefault="00C52FD9" w:rsidP="00CB4697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</w:pPr>
            <w:r w:rsidRPr="00B433BB"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  <w:t>psycholog</w:t>
            </w:r>
          </w:p>
        </w:tc>
      </w:tr>
      <w:tr w:rsidR="000807A2" w:rsidRPr="00B433BB" w14:paraId="382E7CD1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2EBD2FA" w14:textId="77777777" w:rsidR="000807A2" w:rsidRPr="00B433BB" w:rsidRDefault="00282286" w:rsidP="00D159DC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Rodzaj oferty</w:t>
            </w:r>
          </w:p>
        </w:tc>
        <w:tc>
          <w:tcPr>
            <w:tcW w:w="6345" w:type="dxa"/>
            <w:gridSpan w:val="3"/>
            <w:vAlign w:val="center"/>
          </w:tcPr>
          <w:p w14:paraId="1C099F3C" w14:textId="77777777" w:rsidR="000807A2" w:rsidRPr="00B433BB" w:rsidRDefault="000807A2" w:rsidP="00CB4697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4129" w:rsidRPr="00B433BB" w14:paraId="4F99E815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A77245B" w14:textId="2368DD87" w:rsidR="00804129" w:rsidRPr="00B433BB" w:rsidRDefault="00804129" w:rsidP="00804129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Rodzaj umowy</w:t>
            </w:r>
          </w:p>
        </w:tc>
        <w:tc>
          <w:tcPr>
            <w:tcW w:w="6345" w:type="dxa"/>
            <w:gridSpan w:val="3"/>
            <w:vAlign w:val="center"/>
          </w:tcPr>
          <w:p w14:paraId="77BAAD5E" w14:textId="2111FFCF" w:rsidR="00804129" w:rsidRPr="00B433BB" w:rsidRDefault="00C52FD9" w:rsidP="005A72F3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Umowa zlecenie, umowa B2B</w:t>
            </w:r>
          </w:p>
        </w:tc>
      </w:tr>
      <w:tr w:rsidR="00246638" w:rsidRPr="00B433BB" w14:paraId="4252F823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E694E0F" w14:textId="77777777" w:rsidR="00246638" w:rsidRPr="00B433BB" w:rsidRDefault="00246638" w:rsidP="00804129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Wymiar czasu pracy</w:t>
            </w:r>
          </w:p>
        </w:tc>
        <w:tc>
          <w:tcPr>
            <w:tcW w:w="1911" w:type="dxa"/>
            <w:vAlign w:val="center"/>
          </w:tcPr>
          <w:p w14:paraId="08E48CE3" w14:textId="1CDE7370" w:rsidR="00246638" w:rsidRPr="00B433BB" w:rsidRDefault="00C52FD9" w:rsidP="00C65B3C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Do uzgodnienia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2FDA879" w14:textId="77777777" w:rsidR="00246638" w:rsidRPr="00B433BB" w:rsidRDefault="00246638" w:rsidP="005A72F3">
            <w:pPr>
              <w:spacing w:before="120" w:after="12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433BB">
              <w:rPr>
                <w:rFonts w:ascii="Tahoma" w:hAnsi="Tahoma" w:cs="Tahoma"/>
                <w:sz w:val="20"/>
                <w:szCs w:val="20"/>
              </w:rPr>
              <w:t>Wysokość wynagrodzenia brutto</w:t>
            </w:r>
          </w:p>
        </w:tc>
        <w:tc>
          <w:tcPr>
            <w:tcW w:w="1458" w:type="dxa"/>
            <w:vAlign w:val="center"/>
          </w:tcPr>
          <w:p w14:paraId="1834F2CA" w14:textId="7978C67B" w:rsidR="00246638" w:rsidRPr="00B433BB" w:rsidRDefault="00B433BB" w:rsidP="00161734">
            <w:p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Do uzgodnienia</w:t>
            </w:r>
          </w:p>
        </w:tc>
      </w:tr>
      <w:tr w:rsidR="00815FA2" w:rsidRPr="00B433BB" w14:paraId="01ABC41C" w14:textId="77777777" w:rsidTr="0090682A"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04063EDF" w14:textId="77777777" w:rsidR="00815FA2" w:rsidRPr="00B433BB" w:rsidRDefault="00815FA2" w:rsidP="00804129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Miejsce pracy (woj. miejscowość)</w:t>
            </w:r>
          </w:p>
        </w:tc>
        <w:tc>
          <w:tcPr>
            <w:tcW w:w="1911" w:type="dxa"/>
            <w:vAlign w:val="center"/>
          </w:tcPr>
          <w:p w14:paraId="7EA6908E" w14:textId="75505793" w:rsidR="00815FA2" w:rsidRPr="00B433BB" w:rsidRDefault="00C52FD9" w:rsidP="00C65B3C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Michałów (gm. Poczesna)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5704837B" w14:textId="77777777" w:rsidR="00815FA2" w:rsidRPr="00B433BB" w:rsidRDefault="00345E0E" w:rsidP="005A72F3">
            <w:pPr>
              <w:spacing w:before="120" w:after="12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433BB">
              <w:rPr>
                <w:rFonts w:ascii="Tahoma" w:hAnsi="Tahoma" w:cs="Tahoma"/>
                <w:sz w:val="20"/>
                <w:szCs w:val="20"/>
              </w:rPr>
              <w:t>Liczba wakatów</w:t>
            </w:r>
          </w:p>
        </w:tc>
        <w:tc>
          <w:tcPr>
            <w:tcW w:w="1458" w:type="dxa"/>
            <w:vAlign w:val="center"/>
          </w:tcPr>
          <w:p w14:paraId="6334F51A" w14:textId="263CA0F5" w:rsidR="00815FA2" w:rsidRPr="00B433BB" w:rsidRDefault="00C52FD9" w:rsidP="00B433BB">
            <w:pPr>
              <w:spacing w:before="120" w:after="120"/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CA2065" w:rsidRPr="00B433BB" w14:paraId="73070969" w14:textId="77777777" w:rsidTr="0090682A">
        <w:trPr>
          <w:trHeight w:val="1688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58F1B99" w14:textId="77777777" w:rsidR="00CA2065" w:rsidRPr="00B433BB" w:rsidRDefault="00571E4C" w:rsidP="00F2003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 w:val="20"/>
                <w:szCs w:val="20"/>
              </w:rPr>
              <w:t>Zakres obowiązków</w:t>
            </w:r>
          </w:p>
        </w:tc>
        <w:tc>
          <w:tcPr>
            <w:tcW w:w="6345" w:type="dxa"/>
            <w:gridSpan w:val="3"/>
            <w:vAlign w:val="center"/>
          </w:tcPr>
          <w:p w14:paraId="5058F07D" w14:textId="68F751D2" w:rsidR="00B433BB" w:rsidRPr="00B433BB" w:rsidRDefault="00B433BB" w:rsidP="00B433B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Prowadzenie diagnozy psychologicznej (w tym testowej) oraz formułowanie rozpoznania</w:t>
            </w:r>
            <w:r w:rsidR="00AE6DE8">
              <w:rPr>
                <w:rFonts w:ascii="Tahoma" w:hAnsi="Tahoma" w:cs="Tahoma"/>
                <w:sz w:val="22"/>
                <w:szCs w:val="22"/>
              </w:rPr>
              <w:t xml:space="preserve"> i planu terapii</w:t>
            </w:r>
            <w:r w:rsidRPr="00B433BB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7F0EDB6D" w14:textId="677112C6" w:rsidR="00B433BB" w:rsidRPr="00B433BB" w:rsidRDefault="00B433BB" w:rsidP="00B433B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Udzielanie porad psychologicznych i interwencji kryzysowych.</w:t>
            </w:r>
          </w:p>
          <w:p w14:paraId="7804D3A3" w14:textId="589C8112" w:rsidR="00B433BB" w:rsidRPr="00B433BB" w:rsidRDefault="00B433BB" w:rsidP="00B433B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Współpraca z rodziną oraz środowiskiem dziecka (szkoła, OPS, inne instytucje).</w:t>
            </w:r>
          </w:p>
          <w:p w14:paraId="6C381BE8" w14:textId="00A34C06" w:rsidR="00B433BB" w:rsidRPr="00B433BB" w:rsidRDefault="00B433BB" w:rsidP="00B433B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Udział w konsyliach, sesjach koordynacji i</w:t>
            </w:r>
            <w:r w:rsidR="00AE6DE8">
              <w:rPr>
                <w:rFonts w:ascii="Tahoma" w:hAnsi="Tahoma" w:cs="Tahoma"/>
                <w:sz w:val="22"/>
                <w:szCs w:val="22"/>
              </w:rPr>
              <w:t> </w:t>
            </w:r>
            <w:proofErr w:type="spellStart"/>
            <w:r w:rsidRPr="00B433BB">
              <w:rPr>
                <w:rFonts w:ascii="Tahoma" w:hAnsi="Tahoma" w:cs="Tahoma"/>
                <w:sz w:val="22"/>
                <w:szCs w:val="22"/>
              </w:rPr>
              <w:t>superwizjach</w:t>
            </w:r>
            <w:proofErr w:type="spellEnd"/>
            <w:r w:rsidRPr="00B433BB">
              <w:rPr>
                <w:rFonts w:ascii="Tahoma" w:hAnsi="Tahoma" w:cs="Tahoma"/>
                <w:sz w:val="22"/>
                <w:szCs w:val="22"/>
              </w:rPr>
              <w:t xml:space="preserve"> zespołu.</w:t>
            </w:r>
          </w:p>
          <w:p w14:paraId="1D20165F" w14:textId="501FE677" w:rsidR="00CA2065" w:rsidRPr="00B433BB" w:rsidRDefault="00B433BB" w:rsidP="00B433BB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B433BB">
              <w:rPr>
                <w:rFonts w:ascii="Tahoma" w:hAnsi="Tahoma" w:cs="Tahoma"/>
                <w:sz w:val="22"/>
                <w:szCs w:val="22"/>
              </w:rPr>
              <w:t>Prowadzenie wymaganej dokumentacji medycznej zgodnie z przepisami NFZ.</w:t>
            </w:r>
          </w:p>
        </w:tc>
      </w:tr>
      <w:tr w:rsidR="00571E4C" w:rsidRPr="00B433BB" w14:paraId="6D679580" w14:textId="77777777" w:rsidTr="00345E0E"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7000E53F" w14:textId="77777777" w:rsidR="00571E4C" w:rsidRPr="00B433BB" w:rsidRDefault="00571E4C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433BB">
              <w:rPr>
                <w:rFonts w:ascii="Tahoma" w:hAnsi="Tahoma" w:cs="Tahoma"/>
                <w:b/>
                <w:bCs/>
                <w:szCs w:val="20"/>
              </w:rPr>
              <w:t>INNE INFORMACJE PRACODAWCY DLA KANDYDATÓW</w:t>
            </w:r>
          </w:p>
        </w:tc>
      </w:tr>
      <w:tr w:rsidR="00571E4C" w:rsidRPr="00B433BB" w14:paraId="0A271A47" w14:textId="77777777" w:rsidTr="00246638">
        <w:trPr>
          <w:trHeight w:val="227"/>
          <w:jc w:val="center"/>
        </w:trPr>
        <w:tc>
          <w:tcPr>
            <w:tcW w:w="9720" w:type="dxa"/>
            <w:gridSpan w:val="4"/>
            <w:shd w:val="clear" w:color="auto" w:fill="FFFFFF"/>
            <w:vAlign w:val="center"/>
          </w:tcPr>
          <w:p w14:paraId="7FE65ECC" w14:textId="253376E6" w:rsidR="00B433BB" w:rsidRPr="00B433BB" w:rsidRDefault="00B433BB" w:rsidP="00B433BB">
            <w:p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Oferujemy:</w:t>
            </w:r>
          </w:p>
          <w:p w14:paraId="43CFA8F4" w14:textId="0239FAD0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stabilne zatrudnienie,</w:t>
            </w:r>
          </w:p>
          <w:p w14:paraId="10916166" w14:textId="64256359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możliwość pracy w pełnym lub elastycznym wymiarze,</w:t>
            </w:r>
          </w:p>
          <w:p w14:paraId="345247D8" w14:textId="096140E0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wsparcie zespołu specjalistów i przyjazną atmosferę,</w:t>
            </w:r>
          </w:p>
          <w:p w14:paraId="539AEF60" w14:textId="7302884B" w:rsidR="00B433BB" w:rsidRPr="00B433BB" w:rsidRDefault="00B433BB" w:rsidP="00B433BB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B433BB">
              <w:rPr>
                <w:rFonts w:ascii="Tahoma" w:hAnsi="Tahoma" w:cs="Tahoma"/>
              </w:rPr>
              <w:t>realne możliwości rozwoju zawodowego i superwizji.</w:t>
            </w:r>
          </w:p>
          <w:p w14:paraId="22008CD2" w14:textId="77777777" w:rsidR="00797127" w:rsidRPr="00B433BB" w:rsidRDefault="00797127" w:rsidP="00B433B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927BBEF" w14:textId="77777777" w:rsidR="006F2B96" w:rsidRDefault="006F2B96"/>
    <w:sectPr w:rsidR="006F2B96" w:rsidSect="00506C15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EB"/>
    <w:multiLevelType w:val="hybridMultilevel"/>
    <w:tmpl w:val="D1206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247"/>
    <w:multiLevelType w:val="hybridMultilevel"/>
    <w:tmpl w:val="6AFE151C"/>
    <w:lvl w:ilvl="0" w:tplc="B00063A0">
      <w:numFmt w:val="bullet"/>
      <w:lvlText w:val="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F26FF"/>
    <w:multiLevelType w:val="hybridMultilevel"/>
    <w:tmpl w:val="991A16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5459"/>
    <w:multiLevelType w:val="hybridMultilevel"/>
    <w:tmpl w:val="2A36D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7B49"/>
    <w:multiLevelType w:val="hybridMultilevel"/>
    <w:tmpl w:val="F1A4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F3448"/>
    <w:multiLevelType w:val="hybridMultilevel"/>
    <w:tmpl w:val="D234A1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F2380"/>
    <w:multiLevelType w:val="hybridMultilevel"/>
    <w:tmpl w:val="448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314D5"/>
    <w:multiLevelType w:val="hybridMultilevel"/>
    <w:tmpl w:val="E9562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43"/>
    <w:rsid w:val="00001867"/>
    <w:rsid w:val="00005374"/>
    <w:rsid w:val="00045C86"/>
    <w:rsid w:val="00057BCD"/>
    <w:rsid w:val="000807A2"/>
    <w:rsid w:val="000C327C"/>
    <w:rsid w:val="000D471B"/>
    <w:rsid w:val="000D6B56"/>
    <w:rsid w:val="000F2E9D"/>
    <w:rsid w:val="001157E0"/>
    <w:rsid w:val="00124DC4"/>
    <w:rsid w:val="001267E4"/>
    <w:rsid w:val="00146B85"/>
    <w:rsid w:val="00161734"/>
    <w:rsid w:val="001903F9"/>
    <w:rsid w:val="001D5EC6"/>
    <w:rsid w:val="001F5B47"/>
    <w:rsid w:val="00231C8F"/>
    <w:rsid w:val="00246638"/>
    <w:rsid w:val="0025333A"/>
    <w:rsid w:val="00282286"/>
    <w:rsid w:val="00291DD5"/>
    <w:rsid w:val="003058F1"/>
    <w:rsid w:val="00345E0E"/>
    <w:rsid w:val="00373826"/>
    <w:rsid w:val="00376643"/>
    <w:rsid w:val="003D021E"/>
    <w:rsid w:val="003D5BE2"/>
    <w:rsid w:val="0044217E"/>
    <w:rsid w:val="00453B69"/>
    <w:rsid w:val="00453F4B"/>
    <w:rsid w:val="00456A2E"/>
    <w:rsid w:val="0046531B"/>
    <w:rsid w:val="004675AF"/>
    <w:rsid w:val="00476134"/>
    <w:rsid w:val="00481858"/>
    <w:rsid w:val="00486E7F"/>
    <w:rsid w:val="004D0F64"/>
    <w:rsid w:val="004D3E20"/>
    <w:rsid w:val="004F5487"/>
    <w:rsid w:val="00504117"/>
    <w:rsid w:val="00504AC3"/>
    <w:rsid w:val="00506C15"/>
    <w:rsid w:val="00526D88"/>
    <w:rsid w:val="00527433"/>
    <w:rsid w:val="00537A22"/>
    <w:rsid w:val="00571E4C"/>
    <w:rsid w:val="005761BB"/>
    <w:rsid w:val="005A72F3"/>
    <w:rsid w:val="005A77B0"/>
    <w:rsid w:val="006202E8"/>
    <w:rsid w:val="00640D0D"/>
    <w:rsid w:val="0069065E"/>
    <w:rsid w:val="006F2B96"/>
    <w:rsid w:val="006F707F"/>
    <w:rsid w:val="0074146E"/>
    <w:rsid w:val="00747B22"/>
    <w:rsid w:val="00757DD6"/>
    <w:rsid w:val="007800AE"/>
    <w:rsid w:val="00797127"/>
    <w:rsid w:val="007E4E98"/>
    <w:rsid w:val="00802CD9"/>
    <w:rsid w:val="00804129"/>
    <w:rsid w:val="00810E8A"/>
    <w:rsid w:val="00815FA2"/>
    <w:rsid w:val="00827190"/>
    <w:rsid w:val="00863ABE"/>
    <w:rsid w:val="00867E30"/>
    <w:rsid w:val="00885AE0"/>
    <w:rsid w:val="00886D06"/>
    <w:rsid w:val="008A39BA"/>
    <w:rsid w:val="008B5894"/>
    <w:rsid w:val="008B7D34"/>
    <w:rsid w:val="008E2725"/>
    <w:rsid w:val="008E493A"/>
    <w:rsid w:val="0090682A"/>
    <w:rsid w:val="009249B6"/>
    <w:rsid w:val="00925F2E"/>
    <w:rsid w:val="00976CB3"/>
    <w:rsid w:val="009D6F2A"/>
    <w:rsid w:val="009F0626"/>
    <w:rsid w:val="009F440F"/>
    <w:rsid w:val="009F5519"/>
    <w:rsid w:val="009F7D52"/>
    <w:rsid w:val="00A20145"/>
    <w:rsid w:val="00A46DD7"/>
    <w:rsid w:val="00A52F2C"/>
    <w:rsid w:val="00A64720"/>
    <w:rsid w:val="00A8743A"/>
    <w:rsid w:val="00AE6DE8"/>
    <w:rsid w:val="00B03EEB"/>
    <w:rsid w:val="00B433BB"/>
    <w:rsid w:val="00BC0802"/>
    <w:rsid w:val="00BC35FD"/>
    <w:rsid w:val="00BC7E27"/>
    <w:rsid w:val="00BF582A"/>
    <w:rsid w:val="00C52FD9"/>
    <w:rsid w:val="00C648C5"/>
    <w:rsid w:val="00C65B3C"/>
    <w:rsid w:val="00C92731"/>
    <w:rsid w:val="00CA2065"/>
    <w:rsid w:val="00CB4697"/>
    <w:rsid w:val="00CF59D9"/>
    <w:rsid w:val="00D159DC"/>
    <w:rsid w:val="00D20227"/>
    <w:rsid w:val="00D252B8"/>
    <w:rsid w:val="00D32085"/>
    <w:rsid w:val="00D62C87"/>
    <w:rsid w:val="00D64805"/>
    <w:rsid w:val="00D937B2"/>
    <w:rsid w:val="00D939EE"/>
    <w:rsid w:val="00DB03F3"/>
    <w:rsid w:val="00DB400D"/>
    <w:rsid w:val="00E23864"/>
    <w:rsid w:val="00E37900"/>
    <w:rsid w:val="00EA7B48"/>
    <w:rsid w:val="00F06AF3"/>
    <w:rsid w:val="00F20033"/>
    <w:rsid w:val="00F2504C"/>
    <w:rsid w:val="00F30B82"/>
    <w:rsid w:val="00F4109C"/>
    <w:rsid w:val="00F662E9"/>
    <w:rsid w:val="00F720A5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7089"/>
  <w15:chartTrackingRefBased/>
  <w15:docId w15:val="{1FB9599B-AE8D-4C8C-AA43-E034D4A4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6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5C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45C86"/>
    <w:pPr>
      <w:keepNext/>
      <w:spacing w:before="240" w:after="60"/>
      <w:outlineLvl w:val="1"/>
    </w:pPr>
    <w:rPr>
      <w:rFonts w:ascii="Cambria" w:hAnsi="Cambria"/>
      <w:b/>
      <w:bCs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45C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045C8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25F2E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PodtytuZnak">
    <w:name w:val="Podtytuł Znak"/>
    <w:link w:val="Podtytu"/>
    <w:uiPriority w:val="11"/>
    <w:rsid w:val="00925F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45C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45C86"/>
    <w:rPr>
      <w:rFonts w:ascii="Cambria" w:eastAsia="Times New Roman" w:hAnsi="Cambria" w:cs="Times New Roman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045C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045C86"/>
    <w:rPr>
      <w:rFonts w:ascii="Times New Roman" w:eastAsia="Times New Roman" w:hAnsi="Times New Roman"/>
      <w:b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5C86"/>
    <w:pPr>
      <w:tabs>
        <w:tab w:val="left" w:pos="284"/>
        <w:tab w:val="left" w:pos="440"/>
        <w:tab w:val="right" w:leader="dot" w:pos="8777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45C8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45C86"/>
    <w:pPr>
      <w:spacing w:after="100"/>
      <w:ind w:left="440"/>
    </w:pPr>
  </w:style>
  <w:style w:type="paragraph" w:styleId="Akapitzlist">
    <w:name w:val="List Paragraph"/>
    <w:basedOn w:val="Normalny"/>
    <w:uiPriority w:val="34"/>
    <w:qFormat/>
    <w:rsid w:val="00045C8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qFormat/>
    <w:rsid w:val="00045C8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ipercze">
    <w:name w:val="Hyperlink"/>
    <w:rsid w:val="0037664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47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pikula.prokombi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karier@ujd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7D0E4-B5CA-4EF3-9C76-3A98EFB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mailto:biurokarier@ujd.edu.pl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Tomala</dc:creator>
  <cp:keywords/>
  <cp:lastModifiedBy>Angelika Szewczyk</cp:lastModifiedBy>
  <cp:revision>2</cp:revision>
  <cp:lastPrinted>2012-12-26T10:41:00Z</cp:lastPrinted>
  <dcterms:created xsi:type="dcterms:W3CDTF">2026-03-03T09:54:00Z</dcterms:created>
  <dcterms:modified xsi:type="dcterms:W3CDTF">2026-03-03T09:54:00Z</dcterms:modified>
</cp:coreProperties>
</file>