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0E4A" w14:textId="77777777" w:rsidR="00AA5A2D" w:rsidRDefault="00AA5A2D" w:rsidP="0088535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79EF1A56" w14:textId="26CB57AB" w:rsidR="006051D6" w:rsidRPr="00CC505B" w:rsidRDefault="006051D6" w:rsidP="00885351">
      <w:pPr>
        <w:spacing w:before="100" w:beforeAutospacing="1" w:after="100" w:afterAutospacing="1" w:line="360" w:lineRule="auto"/>
        <w:jc w:val="center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Regulamin Działania Stowarzyszenia Absolwentów Uczelni</w:t>
      </w:r>
    </w:p>
    <w:p w14:paraId="0B81352B" w14:textId="77777777" w:rsidR="00AA5A2D" w:rsidRPr="00CC505B" w:rsidRDefault="00AA5A2D" w:rsidP="00E015EE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44076677" w14:textId="1741AF56" w:rsidR="00885351" w:rsidRPr="00CC505B" w:rsidRDefault="006051D6" w:rsidP="008154FE">
      <w:pPr>
        <w:spacing w:after="0" w:line="276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Rozdział I – Postanowienia ogólne</w:t>
      </w:r>
    </w:p>
    <w:p w14:paraId="4DF03555" w14:textId="77777777" w:rsidR="008154FE" w:rsidRPr="00CC505B" w:rsidRDefault="008154FE" w:rsidP="008154FE">
      <w:pPr>
        <w:spacing w:after="0" w:line="276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</w:p>
    <w:p w14:paraId="689B80C8" w14:textId="133AD579" w:rsidR="00885351" w:rsidRPr="00CC505B" w:rsidRDefault="00BF52B0" w:rsidP="008154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§ 1</w:t>
      </w:r>
    </w:p>
    <w:p w14:paraId="531C4365" w14:textId="77777777" w:rsidR="008154FE" w:rsidRPr="00CC505B" w:rsidRDefault="008154FE" w:rsidP="008154F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7815D16" w14:textId="615FE6AD" w:rsidR="00BF52B0" w:rsidRPr="00CC505B" w:rsidRDefault="006051D6" w:rsidP="00B67B9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Stowarzyszenie nosi nazwę: Stowarzyszenie Absolwentów Uczelni</w:t>
      </w:r>
    </w:p>
    <w:p w14:paraId="4536C63D" w14:textId="19D97AA4" w:rsidR="00BF52B0" w:rsidRPr="00CC505B" w:rsidRDefault="006051D6" w:rsidP="00B67B9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Siedzibą stowarzyszenia jest Częstochowa.</w:t>
      </w:r>
    </w:p>
    <w:p w14:paraId="71A3EC7E" w14:textId="481CE2A6" w:rsidR="00BF52B0" w:rsidRPr="00CC505B" w:rsidRDefault="00BF52B0" w:rsidP="00B67B9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Stowarzyszenie działa na terenie całego kraju i poza jego granicami.</w:t>
      </w:r>
    </w:p>
    <w:p w14:paraId="6C7B5395" w14:textId="3D2F809F" w:rsidR="00867D7B" w:rsidRPr="00CC505B" w:rsidRDefault="00BF52B0" w:rsidP="00B67B9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Stowarzyszenie jest dobrowolnym samorządnym trwałym zrzeszeniem o celach niezarobkowych nieposiadającym osobowości prawnej.</w:t>
      </w:r>
      <w:r w:rsidR="007E6224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E6224" w:rsidRPr="00CC505B">
        <w:rPr>
          <w:rFonts w:cstheme="minorHAnsi"/>
          <w:sz w:val="24"/>
          <w:szCs w:val="24"/>
        </w:rPr>
        <w:t xml:space="preserve">Stowarzyszenie może we własnym imieniu nabywać prawa, w tym własność i inne prawa rzeczowe, zaciągać zobowiązania, pozywać i być pozywane. </w:t>
      </w:r>
    </w:p>
    <w:p w14:paraId="14E3EB26" w14:textId="51C4AFBD" w:rsidR="00867D7B" w:rsidRPr="00CC505B" w:rsidRDefault="00867D7B" w:rsidP="00B67B9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Podstawą działania są postanowienia niniejszego regulaminu oraz przepisy ustawy z dnia 07.04.1989 </w:t>
      </w:r>
      <w:r w:rsidR="007C7CC9" w:rsidRPr="00CC505B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Prawo o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towarzyszeniach </w:t>
      </w:r>
    </w:p>
    <w:p w14:paraId="3891CC1D" w14:textId="77777777" w:rsidR="008154FE" w:rsidRPr="00CC505B" w:rsidRDefault="008154FE" w:rsidP="00B67B95">
      <w:pPr>
        <w:pStyle w:val="Akapitzlist"/>
        <w:spacing w:after="0" w:line="360" w:lineRule="auto"/>
        <w:ind w:left="1080"/>
        <w:rPr>
          <w:rFonts w:eastAsia="Times New Roman" w:cstheme="minorHAnsi"/>
          <w:sz w:val="24"/>
          <w:szCs w:val="24"/>
          <w:lang w:eastAsia="pl-PL"/>
        </w:rPr>
      </w:pPr>
    </w:p>
    <w:p w14:paraId="038366FE" w14:textId="0196B41D" w:rsidR="00F50C85" w:rsidRPr="00CC505B" w:rsidRDefault="00BF52B0" w:rsidP="00B67B9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§ 2</w:t>
      </w:r>
    </w:p>
    <w:p w14:paraId="3C5AB2E6" w14:textId="77777777" w:rsidR="008154FE" w:rsidRPr="00CC505B" w:rsidRDefault="008154FE" w:rsidP="00884742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876532A" w14:textId="04EB65C9" w:rsidR="00A942BF" w:rsidRPr="00CC505B" w:rsidRDefault="006051D6" w:rsidP="00A942B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Celem stowarzyszenia jest: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 xml:space="preserve">a) wspieranie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A</w:t>
      </w:r>
      <w:r w:rsidRPr="00CC505B">
        <w:rPr>
          <w:rFonts w:eastAsia="Times New Roman" w:cstheme="minorHAnsi"/>
          <w:sz w:val="24"/>
          <w:szCs w:val="24"/>
          <w:lang w:eastAsia="pl-PL"/>
        </w:rPr>
        <w:t>bsolwentów uczelni w ich rozwoju zawodowym i osobistym,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 xml:space="preserve">b) utrzymywanie i rozwijanie kontaktów między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A</w:t>
      </w:r>
      <w:r w:rsidRPr="00CC505B">
        <w:rPr>
          <w:rFonts w:eastAsia="Times New Roman" w:cstheme="minorHAnsi"/>
          <w:sz w:val="24"/>
          <w:szCs w:val="24"/>
          <w:lang w:eastAsia="pl-PL"/>
        </w:rPr>
        <w:t>bsolwentami oraz  uczelnią,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>c) organizowanie spotkań, wydarzeń, szkoleń, warsztatów i innych form wsparcia dla członków,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>d) współpraca z uczelnią w zakresie poprawy jakości edukacji i wizerunku uczelni,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 xml:space="preserve">e) pomoc w nawiązywaniu kontaktów zawodowych i tworzenie sieci współpracy pomiędzy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A</w:t>
      </w:r>
      <w:r w:rsidRPr="00CC505B">
        <w:rPr>
          <w:rFonts w:eastAsia="Times New Roman" w:cstheme="minorHAnsi"/>
          <w:sz w:val="24"/>
          <w:szCs w:val="24"/>
          <w:lang w:eastAsia="pl-PL"/>
        </w:rPr>
        <w:t>bsolwentami,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</w:r>
    </w:p>
    <w:p w14:paraId="17FF3E2E" w14:textId="77777777" w:rsidR="00F50C85" w:rsidRPr="00CC505B" w:rsidRDefault="00F50C85" w:rsidP="00884742">
      <w:pPr>
        <w:pStyle w:val="Akapitzlist"/>
        <w:spacing w:after="0" w:line="360" w:lineRule="auto"/>
        <w:ind w:left="1140"/>
        <w:rPr>
          <w:rFonts w:eastAsia="Times New Roman" w:cstheme="minorHAnsi"/>
          <w:sz w:val="24"/>
          <w:szCs w:val="24"/>
          <w:lang w:eastAsia="pl-PL"/>
        </w:rPr>
      </w:pPr>
    </w:p>
    <w:p w14:paraId="0C9A2251" w14:textId="6312D8CA" w:rsidR="00A942BF" w:rsidRPr="00CC505B" w:rsidRDefault="00A942BF" w:rsidP="00A942BF">
      <w:pPr>
        <w:pStyle w:val="Akapitzlist"/>
        <w:spacing w:after="0" w:line="360" w:lineRule="auto"/>
        <w:ind w:left="1140"/>
        <w:rPr>
          <w:rFonts w:eastAsia="Times New Roman" w:cstheme="minorHAnsi"/>
          <w:sz w:val="24"/>
          <w:szCs w:val="24"/>
          <w:lang w:eastAsia="pl-PL"/>
        </w:rPr>
      </w:pPr>
    </w:p>
    <w:p w14:paraId="6513B843" w14:textId="77777777" w:rsidR="00F50C85" w:rsidRPr="00CC505B" w:rsidRDefault="00F50C85" w:rsidP="00A942BF">
      <w:pPr>
        <w:pStyle w:val="Akapitzlist"/>
        <w:spacing w:after="0" w:line="360" w:lineRule="auto"/>
        <w:ind w:left="1140"/>
        <w:rPr>
          <w:rFonts w:eastAsia="Times New Roman" w:cstheme="minorHAnsi"/>
          <w:sz w:val="24"/>
          <w:szCs w:val="24"/>
          <w:lang w:eastAsia="pl-PL"/>
        </w:rPr>
      </w:pPr>
    </w:p>
    <w:p w14:paraId="5CD4FDE0" w14:textId="7344A069" w:rsidR="00E015EE" w:rsidRPr="00CC505B" w:rsidRDefault="00A942BF" w:rsidP="00A942BF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  <w:r w:rsidR="00867D7B" w:rsidRPr="00CC505B">
        <w:rPr>
          <w:rFonts w:eastAsia="Times New Roman" w:cstheme="minorHAnsi"/>
          <w:sz w:val="24"/>
          <w:szCs w:val="24"/>
          <w:lang w:eastAsia="pl-PL"/>
        </w:rPr>
        <w:t xml:space="preserve"> Stowarzyszenie realizuje swoje cele poprzez</w:t>
      </w:r>
      <w:r w:rsidR="00E015EE" w:rsidRPr="00CC505B">
        <w:rPr>
          <w:rFonts w:eastAsia="Times New Roman" w:cstheme="minorHAnsi"/>
          <w:sz w:val="24"/>
          <w:szCs w:val="24"/>
          <w:lang w:eastAsia="pl-PL"/>
        </w:rPr>
        <w:t>:</w:t>
      </w:r>
    </w:p>
    <w:p w14:paraId="06D7D0DD" w14:textId="3ED21ABD" w:rsidR="008154FE" w:rsidRPr="00CC505B" w:rsidRDefault="008154FE" w:rsidP="00B67B95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w</w:t>
      </w:r>
      <w:r w:rsidR="00867D7B" w:rsidRPr="00CC505B">
        <w:rPr>
          <w:rFonts w:eastAsia="Times New Roman" w:cstheme="minorHAnsi"/>
          <w:sz w:val="24"/>
          <w:szCs w:val="24"/>
          <w:lang w:eastAsia="pl-PL"/>
        </w:rPr>
        <w:t>sp</w:t>
      </w:r>
      <w:r w:rsidRPr="00CC505B">
        <w:rPr>
          <w:rFonts w:eastAsia="Times New Roman" w:cstheme="minorHAnsi"/>
          <w:sz w:val="24"/>
          <w:szCs w:val="24"/>
          <w:lang w:eastAsia="pl-PL"/>
        </w:rPr>
        <w:t>ó</w:t>
      </w:r>
      <w:r w:rsidR="00867D7B" w:rsidRPr="00CC505B">
        <w:rPr>
          <w:rFonts w:eastAsia="Times New Roman" w:cstheme="minorHAnsi"/>
          <w:sz w:val="24"/>
          <w:szCs w:val="24"/>
          <w:lang w:eastAsia="pl-PL"/>
        </w:rPr>
        <w:t>łdział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anie</w:t>
      </w:r>
      <w:r w:rsidR="00867D7B" w:rsidRPr="00CC505B">
        <w:rPr>
          <w:rFonts w:eastAsia="Times New Roman" w:cstheme="minorHAnsi"/>
          <w:sz w:val="24"/>
          <w:szCs w:val="24"/>
          <w:lang w:eastAsia="pl-PL"/>
        </w:rPr>
        <w:t xml:space="preserve"> z władzami Uniwersytetu Jan Długosza w Częstochowie</w:t>
      </w:r>
    </w:p>
    <w:p w14:paraId="1D0F5FDB" w14:textId="119E858F" w:rsidR="008154FE" w:rsidRPr="00CC505B" w:rsidRDefault="008154FE" w:rsidP="00B67B95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r</w:t>
      </w:r>
      <w:r w:rsidRPr="00CC505B">
        <w:rPr>
          <w:rFonts w:eastAsia="Times New Roman" w:cstheme="minorHAnsi"/>
          <w:sz w:val="24"/>
          <w:szCs w:val="24"/>
          <w:lang w:eastAsia="pl-PL"/>
        </w:rPr>
        <w:t>ozwija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nie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działalnoś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ci: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społeczn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ej</w:t>
      </w:r>
      <w:r w:rsidRPr="00CC505B">
        <w:rPr>
          <w:rFonts w:eastAsia="Times New Roman" w:cstheme="minorHAnsi"/>
          <w:sz w:val="24"/>
          <w:szCs w:val="24"/>
          <w:lang w:eastAsia="pl-PL"/>
        </w:rPr>
        <w:t>, kulturaln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ej</w:t>
      </w:r>
      <w:r w:rsidRPr="00CC505B">
        <w:rPr>
          <w:rFonts w:eastAsia="Times New Roman" w:cstheme="minorHAnsi"/>
          <w:sz w:val="24"/>
          <w:szCs w:val="24"/>
          <w:lang w:eastAsia="pl-PL"/>
        </w:rPr>
        <w:t>, oświatow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ej</w:t>
      </w:r>
    </w:p>
    <w:p w14:paraId="38192562" w14:textId="15889078" w:rsidR="008154FE" w:rsidRPr="00CC505B" w:rsidRDefault="008154FE" w:rsidP="00B67B95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c) organi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zowanie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zjazd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ów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i spotka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ń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6306F" w:rsidRPr="00CC505B">
        <w:rPr>
          <w:rFonts w:eastAsia="Times New Roman" w:cstheme="minorHAnsi"/>
          <w:sz w:val="24"/>
          <w:szCs w:val="24"/>
          <w:lang w:eastAsia="pl-PL"/>
        </w:rPr>
        <w:t>A</w:t>
      </w:r>
      <w:r w:rsidRPr="00CC505B">
        <w:rPr>
          <w:rFonts w:eastAsia="Times New Roman" w:cstheme="minorHAnsi"/>
          <w:sz w:val="24"/>
          <w:szCs w:val="24"/>
          <w:lang w:eastAsia="pl-PL"/>
        </w:rPr>
        <w:t>bsolwentów</w:t>
      </w:r>
    </w:p>
    <w:p w14:paraId="3D5241B4" w14:textId="17370C90" w:rsidR="008154FE" w:rsidRPr="00CC505B" w:rsidRDefault="008154FE" w:rsidP="00B67B95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d) prom</w:t>
      </w:r>
      <w:r w:rsidR="001E5E0E" w:rsidRPr="00CC505B">
        <w:rPr>
          <w:rFonts w:eastAsia="Times New Roman" w:cstheme="minorHAnsi"/>
          <w:sz w:val="24"/>
          <w:szCs w:val="24"/>
          <w:lang w:eastAsia="pl-PL"/>
        </w:rPr>
        <w:t>owanie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osiągnię</w:t>
      </w:r>
      <w:r w:rsidR="001E5E0E" w:rsidRPr="00CC505B">
        <w:rPr>
          <w:rFonts w:eastAsia="Times New Roman" w:cstheme="minorHAnsi"/>
          <w:sz w:val="24"/>
          <w:szCs w:val="24"/>
          <w:lang w:eastAsia="pl-PL"/>
        </w:rPr>
        <w:t>ć A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bsolwentów poprzez prowadzenie działalności: </w:t>
      </w:r>
    </w:p>
    <w:p w14:paraId="736A90BE" w14:textId="1E871E6A" w:rsidR="008154FE" w:rsidRPr="00CC505B" w:rsidRDefault="008154FE" w:rsidP="00B67B95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Informacyjnej za pośrednictwem dostępnych kanałów, jak m.in. strona internetowa stowarzyszenia</w:t>
      </w:r>
    </w:p>
    <w:p w14:paraId="2CF718F0" w14:textId="29FF291F" w:rsidR="008154FE" w:rsidRPr="00CC505B" w:rsidRDefault="008154FE" w:rsidP="00B67B95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Organizację spotkań promocyjnych, prezentacji itp. </w:t>
      </w:r>
    </w:p>
    <w:p w14:paraId="0BEBE0F4" w14:textId="77777777" w:rsidR="00E015EE" w:rsidRPr="00CC505B" w:rsidRDefault="00E015EE" w:rsidP="001E5E0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1B50D9E" w14:textId="4BD57633" w:rsidR="00E015EE" w:rsidRPr="00CC505B" w:rsidRDefault="00E015EE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Rozdział II – Członkowie</w:t>
      </w:r>
    </w:p>
    <w:p w14:paraId="5DF144DE" w14:textId="6C7A30DF" w:rsidR="00E015EE" w:rsidRPr="00CC505B" w:rsidRDefault="00E015EE" w:rsidP="00B67B95">
      <w:pPr>
        <w:spacing w:before="100" w:beforeAutospacing="1" w:after="100" w:afterAutospacing="1" w:line="360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4F14A8">
        <w:rPr>
          <w:rFonts w:eastAsia="Times New Roman" w:cstheme="minorHAnsi"/>
          <w:sz w:val="24"/>
          <w:szCs w:val="24"/>
          <w:lang w:eastAsia="pl-PL"/>
        </w:rPr>
        <w:t>3</w:t>
      </w:r>
    </w:p>
    <w:p w14:paraId="16A80374" w14:textId="2C38D9F2" w:rsidR="00E015EE" w:rsidRPr="00CC505B" w:rsidRDefault="006051D6" w:rsidP="00B67B9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Członkami </w:t>
      </w:r>
      <w:r w:rsidR="001D5A73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</w:t>
      </w:r>
      <w:r w:rsidR="00E015EE" w:rsidRPr="00CC505B">
        <w:rPr>
          <w:rFonts w:eastAsia="Times New Roman" w:cstheme="minorHAnsi"/>
          <w:sz w:val="24"/>
          <w:szCs w:val="24"/>
          <w:lang w:eastAsia="pl-PL"/>
        </w:rPr>
        <w:t xml:space="preserve"> może zostać każdy </w:t>
      </w:r>
      <w:r w:rsidR="00267A7A" w:rsidRPr="00CC505B">
        <w:rPr>
          <w:rFonts w:eastAsia="Times New Roman" w:cstheme="minorHAnsi"/>
          <w:sz w:val="24"/>
          <w:szCs w:val="24"/>
          <w:lang w:eastAsia="pl-PL"/>
        </w:rPr>
        <w:t>A</w:t>
      </w:r>
      <w:r w:rsidR="00E015EE" w:rsidRPr="00CC505B">
        <w:rPr>
          <w:rFonts w:eastAsia="Times New Roman" w:cstheme="minorHAnsi"/>
          <w:sz w:val="24"/>
          <w:szCs w:val="24"/>
          <w:lang w:eastAsia="pl-PL"/>
        </w:rPr>
        <w:t>bsolwent Uniwersyte</w:t>
      </w:r>
      <w:r w:rsidR="007333BE" w:rsidRPr="00CC505B">
        <w:rPr>
          <w:rFonts w:eastAsia="Times New Roman" w:cstheme="minorHAnsi"/>
          <w:sz w:val="24"/>
          <w:szCs w:val="24"/>
          <w:lang w:eastAsia="pl-PL"/>
        </w:rPr>
        <w:t>tu</w:t>
      </w:r>
      <w:r w:rsidR="00E015EE" w:rsidRPr="00CC505B">
        <w:rPr>
          <w:rFonts w:eastAsia="Times New Roman" w:cstheme="minorHAnsi"/>
          <w:sz w:val="24"/>
          <w:szCs w:val="24"/>
          <w:lang w:eastAsia="pl-PL"/>
        </w:rPr>
        <w:t xml:space="preserve"> Jana Długosza w Częstochowie</w:t>
      </w:r>
      <w:r w:rsidR="00002914" w:rsidRPr="00CC505B">
        <w:rPr>
          <w:rFonts w:eastAsia="Times New Roman" w:cstheme="minorHAnsi"/>
          <w:sz w:val="24"/>
          <w:szCs w:val="24"/>
          <w:lang w:eastAsia="pl-PL"/>
        </w:rPr>
        <w:t>,</w:t>
      </w:r>
      <w:r w:rsidR="007333BE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4391" w:rsidRPr="00CC505B">
        <w:rPr>
          <w:rFonts w:eastAsia="Times New Roman" w:cstheme="minorHAnsi"/>
          <w:sz w:val="24"/>
          <w:szCs w:val="24"/>
          <w:lang w:eastAsia="pl-PL"/>
        </w:rPr>
        <w:t xml:space="preserve">od roku jego założenia czyli od </w:t>
      </w:r>
      <w:r w:rsidR="001D4391" w:rsidRPr="00CC505B">
        <w:rPr>
          <w:rFonts w:cstheme="minorHAnsi"/>
          <w:sz w:val="24"/>
          <w:szCs w:val="24"/>
        </w:rPr>
        <w:t>1971</w:t>
      </w:r>
      <w:r w:rsidR="001E5E0E" w:rsidRPr="00CC505B">
        <w:rPr>
          <w:rFonts w:cstheme="minorHAnsi"/>
          <w:sz w:val="24"/>
          <w:szCs w:val="24"/>
        </w:rPr>
        <w:t>.</w:t>
      </w:r>
    </w:p>
    <w:p w14:paraId="7A61A493" w14:textId="5B90E992" w:rsidR="00952E3C" w:rsidRPr="00CC505B" w:rsidRDefault="006051D6" w:rsidP="00B67B9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Członkostwo w </w:t>
      </w:r>
      <w:r w:rsidR="001D5A73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towarzyszeniu uzyskuje</w:t>
      </w:r>
      <w:r w:rsidR="00952E3C" w:rsidRPr="00CC505B">
        <w:rPr>
          <w:rFonts w:eastAsia="Times New Roman" w:cstheme="minorHAnsi"/>
          <w:sz w:val="24"/>
          <w:szCs w:val="24"/>
          <w:lang w:eastAsia="pl-PL"/>
        </w:rPr>
        <w:t xml:space="preserve"> się:</w:t>
      </w:r>
    </w:p>
    <w:p w14:paraId="652F7E71" w14:textId="0EE15FC0" w:rsidR="00952E3C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po zarejestrowaniu na platformie USOS </w:t>
      </w:r>
      <w:r w:rsidR="0006532F" w:rsidRPr="00CC505B">
        <w:rPr>
          <w:rFonts w:eastAsia="Times New Roman" w:cstheme="minorHAnsi"/>
          <w:sz w:val="24"/>
          <w:szCs w:val="24"/>
          <w:lang w:eastAsia="pl-PL"/>
        </w:rPr>
        <w:t>oraz uzupełnieniu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zakład</w:t>
      </w:r>
      <w:r w:rsidR="0006532F" w:rsidRPr="00CC505B">
        <w:rPr>
          <w:rFonts w:eastAsia="Times New Roman" w:cstheme="minorHAnsi"/>
          <w:sz w:val="24"/>
          <w:szCs w:val="24"/>
          <w:lang w:eastAsia="pl-PL"/>
        </w:rPr>
        <w:t>ki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4391" w:rsidRPr="00CC505B">
        <w:rPr>
          <w:rFonts w:eastAsia="Times New Roman" w:cstheme="minorHAnsi"/>
          <w:sz w:val="24"/>
          <w:szCs w:val="24"/>
          <w:lang w:eastAsia="pl-PL"/>
        </w:rPr>
        <w:t>przeznaczonej</w:t>
      </w:r>
      <w:r w:rsidR="00A0498B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‘’Dla Absolwentów’’ </w:t>
      </w:r>
      <w:r w:rsidR="00952E3C" w:rsidRPr="00CC505B">
        <w:rPr>
          <w:rFonts w:eastAsia="Times New Roman" w:cstheme="minorHAnsi"/>
          <w:sz w:val="24"/>
          <w:szCs w:val="24"/>
          <w:lang w:eastAsia="pl-PL"/>
        </w:rPr>
        <w:t>oraz akceptacji jego regulaminu – dla Absolwentów od 2008 roku</w:t>
      </w:r>
    </w:p>
    <w:p w14:paraId="0B2D6E68" w14:textId="1A88ADE9" w:rsidR="001E606C" w:rsidRPr="00CC505B" w:rsidRDefault="00952E3C" w:rsidP="00B67B95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poprzez złożenie deklaracji przystąpienia w formie papierowej w siedzibie Stowarzyszenia oraz akceptacji jego regulaminu. – dla Absolwentów do 2008 rok</w:t>
      </w:r>
      <w:r w:rsidR="001E606C" w:rsidRPr="00CC505B">
        <w:rPr>
          <w:rFonts w:eastAsia="Times New Roman" w:cstheme="minorHAnsi"/>
          <w:sz w:val="24"/>
          <w:szCs w:val="24"/>
          <w:lang w:eastAsia="pl-PL"/>
        </w:rPr>
        <w:t>u</w:t>
      </w:r>
    </w:p>
    <w:p w14:paraId="10D919AC" w14:textId="77777777" w:rsidR="001E606C" w:rsidRPr="00CC505B" w:rsidRDefault="006051D6" w:rsidP="009263F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Członkowie </w:t>
      </w:r>
      <w:r w:rsidR="001D5A73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 mają prawo</w:t>
      </w:r>
      <w:r w:rsidR="001E606C" w:rsidRPr="00CC505B">
        <w:rPr>
          <w:rFonts w:eastAsia="Times New Roman" w:cstheme="minorHAnsi"/>
          <w:sz w:val="24"/>
          <w:szCs w:val="24"/>
          <w:lang w:eastAsia="pl-PL"/>
        </w:rPr>
        <w:t>:</w:t>
      </w:r>
    </w:p>
    <w:p w14:paraId="41FD6DA3" w14:textId="560C9302" w:rsidR="009263F1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uczestniczyć </w:t>
      </w:r>
      <w:r w:rsidR="00F50C85" w:rsidRPr="00CC505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CC505B">
        <w:rPr>
          <w:rFonts w:eastAsia="Times New Roman" w:cstheme="minorHAnsi"/>
          <w:sz w:val="24"/>
          <w:szCs w:val="24"/>
          <w:lang w:eastAsia="pl-PL"/>
        </w:rPr>
        <w:t>zebraniach,</w:t>
      </w:r>
    </w:p>
    <w:p w14:paraId="3EF2F8CB" w14:textId="77777777" w:rsidR="009263F1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wybierać i być wybieranymi do organów stowarzyszenia,</w:t>
      </w:r>
    </w:p>
    <w:p w14:paraId="1AF69976" w14:textId="77777777" w:rsidR="009263F1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korzystać z działalności stowarzyszenia,</w:t>
      </w:r>
    </w:p>
    <w:p w14:paraId="24A6F9E5" w14:textId="4C98A613" w:rsidR="009263F1" w:rsidRPr="00CC505B" w:rsidRDefault="003B2542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otrzymać Kartę Absolwenta po wcześniejszym wypełnieniu deklaracji</w:t>
      </w:r>
      <w:r w:rsidR="009263F1" w:rsidRPr="00CC505B">
        <w:rPr>
          <w:rFonts w:eastAsia="Times New Roman" w:cstheme="minorHAnsi"/>
          <w:sz w:val="24"/>
          <w:szCs w:val="24"/>
          <w:lang w:eastAsia="pl-PL"/>
        </w:rPr>
        <w:t>,</w:t>
      </w:r>
    </w:p>
    <w:p w14:paraId="0ED5511B" w14:textId="59E7975F" w:rsidR="006051D6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zgłaszać wnioski i postulaty dotyczące działalności stowarzyszenia.</w:t>
      </w:r>
    </w:p>
    <w:p w14:paraId="50F3EEEC" w14:textId="61A653B7" w:rsidR="009263F1" w:rsidRPr="00CC505B" w:rsidRDefault="001E606C" w:rsidP="009263F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Do obowiązków członków Stowarzyszenia należy:</w:t>
      </w:r>
    </w:p>
    <w:p w14:paraId="7364D6CC" w14:textId="77777777" w:rsidR="009263F1" w:rsidRPr="00CC505B" w:rsidRDefault="006051D6" w:rsidP="009263F1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przestrzegani</w:t>
      </w:r>
      <w:r w:rsidR="001E606C" w:rsidRPr="00CC505B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Pr="00CC505B">
        <w:rPr>
          <w:rFonts w:eastAsia="Times New Roman" w:cstheme="minorHAnsi"/>
          <w:sz w:val="24"/>
          <w:szCs w:val="24"/>
          <w:lang w:eastAsia="pl-PL"/>
        </w:rPr>
        <w:t>regulaminu</w:t>
      </w:r>
      <w:r w:rsidR="001E606C" w:rsidRPr="00CC505B">
        <w:rPr>
          <w:rFonts w:eastAsia="Times New Roman" w:cstheme="minorHAnsi"/>
          <w:sz w:val="24"/>
          <w:szCs w:val="24"/>
          <w:lang w:eastAsia="pl-PL"/>
        </w:rPr>
        <w:t xml:space="preserve"> Stowarzyszenia</w:t>
      </w:r>
      <w:r w:rsidRPr="00CC505B">
        <w:rPr>
          <w:rFonts w:eastAsia="Times New Roman" w:cstheme="minorHAnsi"/>
          <w:sz w:val="24"/>
          <w:szCs w:val="24"/>
          <w:lang w:eastAsia="pl-PL"/>
        </w:rPr>
        <w:t>,</w:t>
      </w:r>
    </w:p>
    <w:p w14:paraId="64E16DE4" w14:textId="738819CD" w:rsidR="00267A7A" w:rsidRDefault="006051D6" w:rsidP="00267A7A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7386" w:rsidRPr="00CC505B">
        <w:rPr>
          <w:rFonts w:eastAsia="Times New Roman" w:cstheme="minorHAnsi"/>
          <w:sz w:val="24"/>
          <w:szCs w:val="24"/>
          <w:lang w:eastAsia="pl-PL"/>
        </w:rPr>
        <w:t xml:space="preserve">popieranie i realizowanie celów </w:t>
      </w:r>
      <w:r w:rsidR="001E606C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towarzyszenia.</w:t>
      </w:r>
    </w:p>
    <w:p w14:paraId="4752C2BC" w14:textId="77777777" w:rsidR="00F84DB5" w:rsidRPr="00F84DB5" w:rsidRDefault="00F84DB5" w:rsidP="00F84DB5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sz w:val="24"/>
          <w:szCs w:val="24"/>
          <w:lang w:eastAsia="pl-PL"/>
        </w:rPr>
      </w:pPr>
    </w:p>
    <w:p w14:paraId="0FBA5539" w14:textId="58652771" w:rsidR="00E20CDA" w:rsidRPr="00CC505B" w:rsidRDefault="00AE7386" w:rsidP="00E20CD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lastRenderedPageBreak/>
        <w:t>Członkostwo w Stowarzyszeniu ustaje w skutek</w:t>
      </w:r>
      <w:r w:rsidR="00E20CDA" w:rsidRPr="00CC505B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D0112D8" w14:textId="72A3065E" w:rsidR="00E20CDA" w:rsidRPr="00CC505B" w:rsidRDefault="00AE7386" w:rsidP="00E20CDA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>rezygnacji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złożonej w siedzibie Stowarzyszenia </w:t>
      </w:r>
    </w:p>
    <w:p w14:paraId="1E160D58" w14:textId="0EF33073" w:rsidR="00E20CDA" w:rsidRPr="00CC505B" w:rsidRDefault="00AE7386" w:rsidP="00E20CDA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śmierci członka</w:t>
      </w:r>
    </w:p>
    <w:p w14:paraId="22967283" w14:textId="1DF3361C" w:rsidR="00266965" w:rsidRPr="00CC505B" w:rsidRDefault="00266965" w:rsidP="00E20CDA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działań członka Stowarzyszenia sprzecznych z celami lub regulaminem Stowarzyszenia. Członkostwo ustaje na podstawie uchwały zebrania członków, podjętej zwykłą większością głosów obecnych na zebraniu członków w głosowaniu tajnym. </w:t>
      </w:r>
    </w:p>
    <w:p w14:paraId="4E916270" w14:textId="77777777" w:rsidR="00AE7386" w:rsidRPr="00CC505B" w:rsidRDefault="00AE7386" w:rsidP="0088474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4BC3049" w14:textId="2F2A842C" w:rsidR="00A0498B" w:rsidRPr="00CC505B" w:rsidRDefault="006051D6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Rozdział III – </w:t>
      </w:r>
      <w:r w:rsidR="00F50C85" w:rsidRPr="00CC505B">
        <w:rPr>
          <w:rFonts w:cstheme="minorHAnsi"/>
          <w:sz w:val="24"/>
          <w:szCs w:val="24"/>
        </w:rPr>
        <w:t>Władze Stowarzyszenia</w:t>
      </w:r>
      <w:r w:rsidR="00F50C85" w:rsidRPr="00CC505B" w:rsidDel="00F50C85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</w:p>
    <w:p w14:paraId="61A7115A" w14:textId="0CEC447E" w:rsidR="00134D4A" w:rsidRPr="00CC505B" w:rsidRDefault="00134D4A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§</w:t>
      </w:r>
      <w:r w:rsidR="004F14A8">
        <w:rPr>
          <w:rFonts w:eastAsia="Times New Roman" w:cstheme="minorHAnsi"/>
          <w:sz w:val="24"/>
          <w:szCs w:val="24"/>
          <w:lang w:eastAsia="pl-PL"/>
        </w:rPr>
        <w:t>4</w:t>
      </w:r>
    </w:p>
    <w:p w14:paraId="57A11953" w14:textId="77777777" w:rsidR="000E3F23" w:rsidRPr="00CC505B" w:rsidRDefault="00DC56CA" w:rsidP="000E3F2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1. Władzami Stowarzyszenia są:</w:t>
      </w:r>
    </w:p>
    <w:p w14:paraId="2BDDD471" w14:textId="2FA88CE0" w:rsidR="00DC56CA" w:rsidRPr="00CC505B" w:rsidRDefault="00B70908" w:rsidP="000E3F2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="00DC56CA" w:rsidRPr="00CC505B">
        <w:rPr>
          <w:rFonts w:eastAsia="Times New Roman" w:cstheme="minorHAnsi"/>
          <w:sz w:val="24"/>
          <w:szCs w:val="24"/>
          <w:lang w:eastAsia="pl-PL"/>
        </w:rPr>
        <w:t>a) Zebranie Członków,</w:t>
      </w:r>
    </w:p>
    <w:p w14:paraId="61FEDFFF" w14:textId="45D9958E" w:rsidR="00DC56CA" w:rsidRPr="00CC505B" w:rsidRDefault="00B70908" w:rsidP="0088474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DC56CA" w:rsidRPr="00CC505B">
        <w:rPr>
          <w:rFonts w:eastAsia="Times New Roman" w:cstheme="minorHAnsi"/>
          <w:sz w:val="24"/>
          <w:szCs w:val="24"/>
          <w:lang w:eastAsia="pl-PL"/>
        </w:rPr>
        <w:t>b) Przedstawiciel</w:t>
      </w:r>
      <w:r w:rsidR="000E3F23" w:rsidRPr="00CC505B">
        <w:rPr>
          <w:rFonts w:eastAsia="Times New Roman" w:cstheme="minorHAnsi"/>
          <w:sz w:val="24"/>
          <w:szCs w:val="24"/>
          <w:lang w:eastAsia="pl-PL"/>
        </w:rPr>
        <w:t>.</w:t>
      </w:r>
    </w:p>
    <w:p w14:paraId="7EAACFE8" w14:textId="77777777" w:rsidR="004F14A8" w:rsidRDefault="004F14A8" w:rsidP="004F14A8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4F14A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1D4391" w:rsidRPr="004F14A8">
        <w:rPr>
          <w:rFonts w:cstheme="minorHAnsi"/>
          <w:sz w:val="24"/>
          <w:szCs w:val="24"/>
        </w:rPr>
        <w:t xml:space="preserve">Stowarzyszenie reprezentuje Przedstawiciel, wybierany przez </w:t>
      </w:r>
      <w:r w:rsidR="00BC323E" w:rsidRPr="004F14A8">
        <w:rPr>
          <w:rFonts w:cstheme="minorHAnsi"/>
          <w:sz w:val="24"/>
          <w:szCs w:val="24"/>
        </w:rPr>
        <w:t>Zebranie C</w:t>
      </w:r>
      <w:r w:rsidR="001D4391" w:rsidRPr="004F14A8">
        <w:rPr>
          <w:rFonts w:cstheme="minorHAnsi"/>
          <w:sz w:val="24"/>
          <w:szCs w:val="24"/>
        </w:rPr>
        <w:t>złonków Stowarzyszenia na okres 2 lat</w:t>
      </w:r>
      <w:r w:rsidR="00AC04B5" w:rsidRPr="004F14A8">
        <w:rPr>
          <w:rFonts w:cstheme="minorHAnsi"/>
          <w:sz w:val="24"/>
          <w:szCs w:val="24"/>
        </w:rPr>
        <w:t>, które tworzą wszyscy członkowie Stowarzyszenia.</w:t>
      </w:r>
    </w:p>
    <w:p w14:paraId="1D5848C0" w14:textId="69D04243" w:rsidR="005E3FFF" w:rsidRPr="004F14A8" w:rsidRDefault="004F14A8" w:rsidP="004F14A8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3. </w:t>
      </w:r>
      <w:r w:rsidR="001D4391" w:rsidRPr="004F14A8">
        <w:rPr>
          <w:rFonts w:cstheme="minorHAnsi"/>
          <w:sz w:val="24"/>
          <w:szCs w:val="24"/>
        </w:rPr>
        <w:t xml:space="preserve">Do zakresu działania </w:t>
      </w:r>
      <w:r w:rsidR="00134D4A" w:rsidRPr="004F14A8">
        <w:rPr>
          <w:rFonts w:cstheme="minorHAnsi"/>
          <w:sz w:val="24"/>
          <w:szCs w:val="24"/>
        </w:rPr>
        <w:t>P</w:t>
      </w:r>
      <w:r w:rsidR="001D4391" w:rsidRPr="004F14A8">
        <w:rPr>
          <w:rFonts w:cstheme="minorHAnsi"/>
          <w:sz w:val="24"/>
          <w:szCs w:val="24"/>
        </w:rPr>
        <w:t>rzedstawiciela należy:</w:t>
      </w:r>
      <w:r w:rsidR="005E3FFF" w:rsidRPr="004F14A8">
        <w:rPr>
          <w:rFonts w:cstheme="minorHAnsi"/>
          <w:sz w:val="24"/>
          <w:szCs w:val="24"/>
        </w:rPr>
        <w:t xml:space="preserve"> </w:t>
      </w:r>
    </w:p>
    <w:p w14:paraId="0766F664" w14:textId="775DDB4F" w:rsidR="005E3FFF" w:rsidRPr="00CC505B" w:rsidRDefault="005E3FFF" w:rsidP="005E3FFF">
      <w:pPr>
        <w:pStyle w:val="Akapitzlist"/>
        <w:spacing w:before="100" w:beforeAutospacing="1" w:after="100" w:afterAutospacing="1" w:line="360" w:lineRule="auto"/>
        <w:outlineLvl w:val="3"/>
        <w:rPr>
          <w:rFonts w:cstheme="minorHAnsi"/>
          <w:sz w:val="24"/>
          <w:szCs w:val="24"/>
        </w:rPr>
      </w:pPr>
      <w:r w:rsidRPr="00CC505B">
        <w:rPr>
          <w:rFonts w:cstheme="minorHAnsi"/>
          <w:sz w:val="24"/>
          <w:szCs w:val="24"/>
        </w:rPr>
        <w:t xml:space="preserve">a) </w:t>
      </w:r>
      <w:r w:rsidR="001D4391" w:rsidRPr="00CC505B">
        <w:rPr>
          <w:rFonts w:cstheme="minorHAnsi"/>
          <w:sz w:val="24"/>
          <w:szCs w:val="24"/>
        </w:rPr>
        <w:t xml:space="preserve">reprezentowanie </w:t>
      </w:r>
      <w:r w:rsidR="00AA5A2D" w:rsidRPr="00CC505B">
        <w:rPr>
          <w:rFonts w:cstheme="minorHAnsi"/>
          <w:sz w:val="24"/>
          <w:szCs w:val="24"/>
        </w:rPr>
        <w:t>S</w:t>
      </w:r>
      <w:r w:rsidR="001D4391" w:rsidRPr="00CC505B">
        <w:rPr>
          <w:rFonts w:cstheme="minorHAnsi"/>
          <w:sz w:val="24"/>
          <w:szCs w:val="24"/>
        </w:rPr>
        <w:t>towarzyszenia na zewnątrz,</w:t>
      </w:r>
    </w:p>
    <w:p w14:paraId="5E005B5F" w14:textId="0B0E345E" w:rsidR="00266883" w:rsidRDefault="005E3FFF" w:rsidP="005E3FFF">
      <w:pPr>
        <w:pStyle w:val="Akapitzlist"/>
        <w:spacing w:before="100" w:beforeAutospacing="1" w:after="100" w:afterAutospacing="1" w:line="360" w:lineRule="auto"/>
        <w:outlineLvl w:val="3"/>
        <w:rPr>
          <w:rFonts w:cstheme="minorHAnsi"/>
          <w:sz w:val="24"/>
          <w:szCs w:val="24"/>
        </w:rPr>
      </w:pPr>
      <w:r w:rsidRPr="00CC505B">
        <w:rPr>
          <w:rFonts w:cstheme="minorHAnsi"/>
          <w:sz w:val="24"/>
          <w:szCs w:val="24"/>
        </w:rPr>
        <w:t xml:space="preserve">b) </w:t>
      </w:r>
      <w:r w:rsidR="00A0498B" w:rsidRPr="00CC505B">
        <w:rPr>
          <w:rFonts w:cstheme="minorHAnsi"/>
          <w:sz w:val="24"/>
          <w:szCs w:val="24"/>
        </w:rPr>
        <w:t xml:space="preserve">zwoływanie Zebrania </w:t>
      </w:r>
      <w:r w:rsidR="00EC5EFE" w:rsidRPr="00CC505B">
        <w:rPr>
          <w:rFonts w:cstheme="minorHAnsi"/>
          <w:sz w:val="24"/>
          <w:szCs w:val="24"/>
        </w:rPr>
        <w:t>C</w:t>
      </w:r>
      <w:r w:rsidR="00A0498B" w:rsidRPr="00CC505B">
        <w:rPr>
          <w:rFonts w:cstheme="minorHAnsi"/>
          <w:sz w:val="24"/>
          <w:szCs w:val="24"/>
        </w:rPr>
        <w:t>złonków.</w:t>
      </w:r>
    </w:p>
    <w:p w14:paraId="3AFBB69E" w14:textId="77777777" w:rsidR="00366F1D" w:rsidRPr="00CC505B" w:rsidRDefault="00366F1D" w:rsidP="005E3FFF">
      <w:pPr>
        <w:pStyle w:val="Akapitzlist"/>
        <w:spacing w:before="100" w:beforeAutospacing="1" w:after="100" w:afterAutospacing="1" w:line="36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</w:p>
    <w:p w14:paraId="21A17A09" w14:textId="78796A5B" w:rsidR="00E07E99" w:rsidRPr="00CC505B" w:rsidRDefault="00E07E99" w:rsidP="00B67B95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cstheme="minorHAnsi"/>
          <w:sz w:val="24"/>
          <w:szCs w:val="24"/>
        </w:rPr>
      </w:pPr>
      <w:r w:rsidRPr="00CC505B">
        <w:rPr>
          <w:rFonts w:cstheme="minorHAnsi"/>
          <w:sz w:val="24"/>
          <w:szCs w:val="24"/>
        </w:rPr>
        <w:t xml:space="preserve">                                                       §</w:t>
      </w:r>
      <w:r w:rsidR="004F14A8">
        <w:rPr>
          <w:rFonts w:cstheme="minorHAnsi"/>
          <w:sz w:val="24"/>
          <w:szCs w:val="24"/>
        </w:rPr>
        <w:t>5</w:t>
      </w:r>
    </w:p>
    <w:p w14:paraId="10AEC76A" w14:textId="77777777" w:rsidR="00F50C85" w:rsidRPr="00CC505B" w:rsidRDefault="00F50C85" w:rsidP="00B67B95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cstheme="minorHAnsi"/>
          <w:sz w:val="24"/>
          <w:szCs w:val="24"/>
        </w:rPr>
      </w:pPr>
    </w:p>
    <w:p w14:paraId="19379149" w14:textId="58785CBB" w:rsidR="00267A7A" w:rsidRPr="00CC505B" w:rsidRDefault="006051D6" w:rsidP="003071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Zebranie Członków jest najwyższym organem </w:t>
      </w:r>
      <w:r w:rsidR="00134D4A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towarzyszenia.</w:t>
      </w:r>
    </w:p>
    <w:p w14:paraId="01537AB2" w14:textId="1C8A5D9C" w:rsidR="00267A7A" w:rsidRPr="00CC505B" w:rsidRDefault="006051D6" w:rsidP="003071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Zebranie</w:t>
      </w:r>
      <w:r w:rsidR="00355A54" w:rsidRPr="00CC505B">
        <w:rPr>
          <w:rFonts w:eastAsia="Times New Roman" w:cstheme="minorHAnsi"/>
          <w:sz w:val="24"/>
          <w:szCs w:val="24"/>
          <w:lang w:eastAsia="pl-PL"/>
        </w:rPr>
        <w:t xml:space="preserve"> Członków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odbywa się przynajmniej raz </w:t>
      </w:r>
      <w:r w:rsidR="004F50C9" w:rsidRPr="00CC505B">
        <w:rPr>
          <w:rFonts w:eastAsia="Times New Roman" w:cstheme="minorHAnsi"/>
          <w:sz w:val="24"/>
          <w:szCs w:val="24"/>
          <w:lang w:eastAsia="pl-PL"/>
        </w:rPr>
        <w:t>na dwa lata</w:t>
      </w:r>
      <w:r w:rsidRPr="00CC505B">
        <w:rPr>
          <w:rFonts w:eastAsia="Times New Roman" w:cstheme="minorHAnsi"/>
          <w:sz w:val="24"/>
          <w:szCs w:val="24"/>
          <w:lang w:eastAsia="pl-PL"/>
        </w:rPr>
        <w:t>.</w:t>
      </w:r>
      <w:r w:rsidR="006815B2" w:rsidRPr="00CC505B">
        <w:rPr>
          <w:rFonts w:cstheme="minorHAnsi"/>
          <w:sz w:val="24"/>
          <w:szCs w:val="24"/>
        </w:rPr>
        <w:t xml:space="preserve"> </w:t>
      </w:r>
      <w:r w:rsidR="006C1E59" w:rsidRPr="00CC505B">
        <w:rPr>
          <w:rFonts w:cstheme="minorHAnsi"/>
          <w:sz w:val="24"/>
          <w:szCs w:val="24"/>
        </w:rPr>
        <w:t xml:space="preserve">Zebranie Członków zwołuje Przedstawiciel. Zebraniem Członków kieruje Przewodniczący Zebrania. </w:t>
      </w:r>
    </w:p>
    <w:p w14:paraId="2D2DDC6D" w14:textId="448BAB50" w:rsidR="006051D6" w:rsidRPr="00CC505B" w:rsidRDefault="006051D6" w:rsidP="003071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Do kompetencji  Zebrania </w:t>
      </w:r>
      <w:r w:rsidR="002968C0" w:rsidRPr="00CC505B">
        <w:rPr>
          <w:rFonts w:eastAsia="Times New Roman" w:cstheme="minorHAnsi"/>
          <w:sz w:val="24"/>
          <w:szCs w:val="24"/>
          <w:lang w:eastAsia="pl-PL"/>
        </w:rPr>
        <w:t xml:space="preserve">Członków </w:t>
      </w:r>
      <w:r w:rsidRPr="00CC505B">
        <w:rPr>
          <w:rFonts w:eastAsia="Times New Roman" w:cstheme="minorHAnsi"/>
          <w:sz w:val="24"/>
          <w:szCs w:val="24"/>
          <w:lang w:eastAsia="pl-PL"/>
        </w:rPr>
        <w:t>należy</w:t>
      </w:r>
      <w:r w:rsidR="00403CF5" w:rsidRPr="00CC505B">
        <w:rPr>
          <w:rFonts w:eastAsia="Times New Roman" w:cstheme="minorHAnsi"/>
          <w:sz w:val="24"/>
          <w:szCs w:val="24"/>
          <w:lang w:eastAsia="pl-PL"/>
        </w:rPr>
        <w:t xml:space="preserve"> podejmowanie działań niezastrzeżonych dla Przedstawiciela</w:t>
      </w:r>
      <w:r w:rsidRPr="00CC505B">
        <w:rPr>
          <w:rFonts w:eastAsia="Times New Roman" w:cstheme="minorHAnsi"/>
          <w:sz w:val="24"/>
          <w:szCs w:val="24"/>
          <w:lang w:eastAsia="pl-PL"/>
        </w:rPr>
        <w:t>: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>a) uchwalanie regulaminu,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</w:r>
      <w:r w:rsidR="00E421CD" w:rsidRPr="00CC505B">
        <w:rPr>
          <w:rFonts w:eastAsia="Times New Roman" w:cstheme="minorHAnsi"/>
          <w:sz w:val="24"/>
          <w:szCs w:val="24"/>
          <w:lang w:eastAsia="pl-PL"/>
        </w:rPr>
        <w:lastRenderedPageBreak/>
        <w:t>b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) zatwierdzanie sprawozdań z działalności </w:t>
      </w:r>
      <w:r w:rsidR="00E421CD" w:rsidRPr="00CC505B">
        <w:rPr>
          <w:rFonts w:eastAsia="Times New Roman" w:cstheme="minorHAnsi"/>
          <w:sz w:val="24"/>
          <w:szCs w:val="24"/>
          <w:lang w:eastAsia="pl-PL"/>
        </w:rPr>
        <w:t>Stowarzyszenia</w:t>
      </w:r>
      <w:r w:rsidRPr="00CC505B">
        <w:rPr>
          <w:rFonts w:eastAsia="Times New Roman" w:cstheme="minorHAnsi"/>
          <w:sz w:val="24"/>
          <w:szCs w:val="24"/>
          <w:lang w:eastAsia="pl-PL"/>
        </w:rPr>
        <w:t>,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</w:r>
      <w:r w:rsidR="00E421CD" w:rsidRPr="00CC505B">
        <w:rPr>
          <w:rFonts w:eastAsia="Times New Roman" w:cstheme="minorHAnsi"/>
          <w:sz w:val="24"/>
          <w:szCs w:val="24"/>
          <w:lang w:eastAsia="pl-PL"/>
        </w:rPr>
        <w:t>c)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323E" w:rsidRPr="00CC505B">
        <w:rPr>
          <w:rFonts w:eastAsia="Times New Roman" w:cstheme="minorHAnsi"/>
          <w:sz w:val="24"/>
          <w:szCs w:val="24"/>
          <w:lang w:eastAsia="pl-PL"/>
        </w:rPr>
        <w:t>dokonywanie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zmian w strukturze</w:t>
      </w:r>
      <w:r w:rsidR="00E07E99" w:rsidRPr="00CC505B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 i celach działania.</w:t>
      </w:r>
    </w:p>
    <w:p w14:paraId="6C03BB6A" w14:textId="65999547" w:rsidR="00F50C85" w:rsidRPr="00366F1D" w:rsidRDefault="004800AB" w:rsidP="0088474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C505B">
        <w:rPr>
          <w:rStyle w:val="markedcontent"/>
          <w:rFonts w:cstheme="minorHAnsi"/>
          <w:sz w:val="24"/>
          <w:szCs w:val="24"/>
        </w:rPr>
        <w:t xml:space="preserve">Zebranie </w:t>
      </w:r>
      <w:r w:rsidR="006815B2" w:rsidRPr="00CC505B">
        <w:rPr>
          <w:rStyle w:val="markedcontent"/>
          <w:rFonts w:cstheme="minorHAnsi"/>
          <w:sz w:val="24"/>
          <w:szCs w:val="24"/>
        </w:rPr>
        <w:t xml:space="preserve">Członków </w:t>
      </w:r>
      <w:r w:rsidRPr="00CC505B">
        <w:rPr>
          <w:rStyle w:val="markedcontent"/>
          <w:rFonts w:cstheme="minorHAnsi"/>
          <w:sz w:val="24"/>
          <w:szCs w:val="24"/>
        </w:rPr>
        <w:t xml:space="preserve">podejmuje uchwały zwykłą większością głosów </w:t>
      </w:r>
      <w:r w:rsidR="00C1066C" w:rsidRPr="00CC505B">
        <w:rPr>
          <w:rStyle w:val="markedcontent"/>
          <w:rFonts w:cstheme="minorHAnsi"/>
          <w:sz w:val="24"/>
          <w:szCs w:val="24"/>
        </w:rPr>
        <w:t xml:space="preserve">obecnych członków na Zebraniu </w:t>
      </w:r>
      <w:r w:rsidR="00DD56B5" w:rsidRPr="00CC505B">
        <w:rPr>
          <w:rStyle w:val="markedcontent"/>
          <w:rFonts w:cstheme="minorHAnsi"/>
          <w:sz w:val="24"/>
          <w:szCs w:val="24"/>
        </w:rPr>
        <w:t xml:space="preserve">Członków </w:t>
      </w:r>
      <w:r w:rsidRPr="00CC505B">
        <w:rPr>
          <w:rStyle w:val="markedcontent"/>
          <w:rFonts w:cstheme="minorHAnsi"/>
          <w:sz w:val="24"/>
          <w:szCs w:val="24"/>
        </w:rPr>
        <w:t>w głosowaniu tajnym, o ile niniejszy Regulamin lub przepisy Prawa o stowarzyszeniach nie stanowi inaczej.</w:t>
      </w:r>
    </w:p>
    <w:p w14:paraId="5000A261" w14:textId="77777777" w:rsidR="00366F1D" w:rsidRPr="00CC505B" w:rsidRDefault="00366F1D" w:rsidP="00366F1D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0F0DEFD" w14:textId="14B1824E" w:rsidR="006051D6" w:rsidRPr="00CC505B" w:rsidRDefault="006051D6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Rozdział IV – Finanse </w:t>
      </w:r>
      <w:r w:rsidR="00AA5A2D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>towarzyszenia</w:t>
      </w:r>
    </w:p>
    <w:p w14:paraId="23E2400B" w14:textId="355ED19D" w:rsidR="00F50C85" w:rsidRPr="00CC505B" w:rsidRDefault="000E7DC0" w:rsidP="00884742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§</w:t>
      </w:r>
      <w:r w:rsidR="004F14A8">
        <w:rPr>
          <w:rFonts w:eastAsia="Times New Roman" w:cstheme="minorHAnsi"/>
          <w:sz w:val="24"/>
          <w:szCs w:val="24"/>
          <w:lang w:eastAsia="pl-PL"/>
        </w:rPr>
        <w:t>6</w:t>
      </w:r>
    </w:p>
    <w:p w14:paraId="4159D4E8" w14:textId="23C7D389" w:rsidR="003071CB" w:rsidRPr="00CC505B" w:rsidRDefault="002469B9" w:rsidP="002469B9">
      <w:pPr>
        <w:pStyle w:val="Akapitzlist"/>
        <w:spacing w:before="100" w:beforeAutospacing="1" w:after="100" w:afterAutospacing="1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AA5A2D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>Stowarzyszenie finansuje swoją działalność z: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br/>
      </w:r>
      <w:r w:rsidR="00885351" w:rsidRPr="00CC505B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 xml:space="preserve">w szczególności z </w:t>
      </w:r>
      <w:r w:rsidR="00266883" w:rsidRPr="00CC505B">
        <w:rPr>
          <w:rFonts w:eastAsia="Times New Roman" w:cstheme="minorHAnsi"/>
          <w:sz w:val="24"/>
          <w:szCs w:val="24"/>
          <w:lang w:eastAsia="pl-PL"/>
        </w:rPr>
        <w:t>budżetu Uniwersytetu Jana Długosza w Częstochowie</w:t>
      </w:r>
      <w:r w:rsidR="0014423B" w:rsidRPr="00CC505B">
        <w:rPr>
          <w:rFonts w:eastAsia="Times New Roman" w:cstheme="minorHAnsi"/>
          <w:sz w:val="24"/>
          <w:szCs w:val="24"/>
          <w:lang w:eastAsia="pl-PL"/>
        </w:rPr>
        <w:t xml:space="preserve"> przeznaczonego na cele działalności Stowarzyszenia,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br/>
      </w:r>
      <w:r w:rsidR="00885351" w:rsidRPr="00CC505B">
        <w:rPr>
          <w:rFonts w:eastAsia="Times New Roman" w:cstheme="minorHAnsi"/>
          <w:sz w:val="24"/>
          <w:szCs w:val="24"/>
          <w:lang w:eastAsia="pl-PL"/>
        </w:rPr>
        <w:t>b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>) innych źródeł, zgodnych z przepisami prawa.</w:t>
      </w:r>
    </w:p>
    <w:p w14:paraId="2CE2311C" w14:textId="77777777" w:rsidR="00F50C85" w:rsidRPr="00CC505B" w:rsidRDefault="00F50C85" w:rsidP="00884742">
      <w:pPr>
        <w:pStyle w:val="Akapitzlist"/>
        <w:spacing w:before="100" w:beforeAutospacing="1" w:after="100" w:afterAutospacing="1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DDDB4F6" w14:textId="5C287B17" w:rsidR="00F50C85" w:rsidRPr="00CC505B" w:rsidRDefault="00F50C85" w:rsidP="00F50C85">
      <w:pPr>
        <w:pStyle w:val="Akapitzlist"/>
        <w:spacing w:before="100" w:beforeAutospacing="1" w:after="100" w:afterAutospacing="1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</w:t>
      </w:r>
      <w:r w:rsidR="00366F1D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270B8" w:rsidRPr="00CC505B">
        <w:rPr>
          <w:rFonts w:eastAsia="Times New Roman" w:cstheme="minorHAnsi"/>
          <w:sz w:val="24"/>
          <w:szCs w:val="24"/>
          <w:lang w:eastAsia="pl-PL"/>
        </w:rPr>
        <w:t>§</w:t>
      </w:r>
      <w:r w:rsidR="004F14A8">
        <w:rPr>
          <w:rFonts w:eastAsia="Times New Roman" w:cstheme="minorHAnsi"/>
          <w:sz w:val="24"/>
          <w:szCs w:val="24"/>
          <w:lang w:eastAsia="pl-PL"/>
        </w:rPr>
        <w:t>7</w:t>
      </w:r>
    </w:p>
    <w:p w14:paraId="5FB94207" w14:textId="77777777" w:rsidR="00F50C85" w:rsidRPr="00CC505B" w:rsidRDefault="00F50C85" w:rsidP="00884742">
      <w:pPr>
        <w:pStyle w:val="Akapitzlist"/>
        <w:spacing w:before="100" w:beforeAutospacing="1" w:after="100" w:afterAutospacing="1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2EAFFB" w14:textId="247EEFC7" w:rsidR="006270B8" w:rsidRPr="00CC505B" w:rsidRDefault="006051D6" w:rsidP="003071C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Środki finansowe </w:t>
      </w:r>
      <w:r w:rsidR="00AA5A2D" w:rsidRPr="00CC505B">
        <w:rPr>
          <w:rFonts w:eastAsia="Times New Roman" w:cstheme="minorHAnsi"/>
          <w:sz w:val="24"/>
          <w:szCs w:val="24"/>
          <w:lang w:eastAsia="pl-PL"/>
        </w:rPr>
        <w:t>S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towarzyszenia są wykorzystywane wyłącznie na realizację celów </w:t>
      </w:r>
      <w:r w:rsidR="00A65DC7" w:rsidRPr="00CC505B">
        <w:rPr>
          <w:rFonts w:eastAsia="Times New Roman" w:cstheme="minorHAnsi"/>
          <w:sz w:val="24"/>
          <w:szCs w:val="24"/>
          <w:lang w:eastAsia="pl-PL"/>
        </w:rPr>
        <w:t>regulaminowych</w:t>
      </w:r>
    </w:p>
    <w:p w14:paraId="46AD2E9F" w14:textId="6C2C0D8F" w:rsidR="00452FE2" w:rsidRPr="00CC505B" w:rsidRDefault="00E421CD" w:rsidP="00452FE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Przedstawiciel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 xml:space="preserve"> odpowiada za gospodarowanie środkami finansowymi zgodnie z uchwałami</w:t>
      </w:r>
      <w:r w:rsidR="00F50C85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>Zebrania</w:t>
      </w:r>
      <w:r w:rsidR="00A65DC7" w:rsidRPr="00CC505B">
        <w:rPr>
          <w:rFonts w:eastAsia="Times New Roman" w:cstheme="minorHAnsi"/>
          <w:sz w:val="24"/>
          <w:szCs w:val="24"/>
          <w:lang w:eastAsia="pl-PL"/>
        </w:rPr>
        <w:t xml:space="preserve"> Członków</w:t>
      </w:r>
      <w:r w:rsidR="006051D6" w:rsidRPr="00CC505B">
        <w:rPr>
          <w:rFonts w:eastAsia="Times New Roman" w:cstheme="minorHAnsi"/>
          <w:sz w:val="24"/>
          <w:szCs w:val="24"/>
          <w:lang w:eastAsia="pl-PL"/>
        </w:rPr>
        <w:t>.</w:t>
      </w:r>
    </w:p>
    <w:p w14:paraId="2B605044" w14:textId="4488EC5C" w:rsidR="00F84DB5" w:rsidRDefault="00452FE2" w:rsidP="0017675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Uchwały Zebrania Członków podejmowane są zwykłą większością głosów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 xml:space="preserve"> obecnych 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członków 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>na Zebraniu Członków</w:t>
      </w:r>
      <w:r w:rsidR="00DD56B5" w:rsidRPr="00CC505B">
        <w:rPr>
          <w:rFonts w:eastAsia="Times New Roman" w:cstheme="minorHAnsi"/>
          <w:sz w:val="24"/>
          <w:szCs w:val="24"/>
          <w:lang w:eastAsia="pl-PL"/>
        </w:rPr>
        <w:t xml:space="preserve"> w głosowaniu tajnym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3E063AE" w14:textId="625CF761" w:rsidR="00F84DB5" w:rsidRDefault="00F84DB5" w:rsidP="00F84DB5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8B3708" w14:textId="77777777" w:rsidR="00F84DB5" w:rsidRPr="00F84DB5" w:rsidRDefault="00F84DB5" w:rsidP="00F84DB5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0EC0D" w14:textId="5A6D576A" w:rsidR="006270B8" w:rsidRPr="00CC505B" w:rsidRDefault="00F50C85" w:rsidP="00884742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6270B8" w:rsidRPr="00CC505B">
        <w:rPr>
          <w:rFonts w:eastAsia="Times New Roman" w:cstheme="minorHAnsi"/>
          <w:sz w:val="24"/>
          <w:szCs w:val="24"/>
          <w:lang w:eastAsia="pl-PL"/>
        </w:rPr>
        <w:t>Rozdział V - Rozwiązanie stowarzyszenia</w:t>
      </w:r>
    </w:p>
    <w:p w14:paraId="497B880C" w14:textId="77777777" w:rsidR="006270B8" w:rsidRPr="00CC505B" w:rsidRDefault="006270B8" w:rsidP="00B67B95">
      <w:pPr>
        <w:pStyle w:val="Akapitzlist"/>
        <w:spacing w:before="100" w:beforeAutospacing="1" w:after="100" w:afterAutospacing="1" w:line="360" w:lineRule="auto"/>
        <w:ind w:left="144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D14470B" w14:textId="7263B182" w:rsidR="006270B8" w:rsidRPr="00CC505B" w:rsidRDefault="009A48BB" w:rsidP="009A48BB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</w:t>
      </w:r>
      <w:r w:rsidR="006270B8" w:rsidRPr="00CC505B">
        <w:rPr>
          <w:rFonts w:eastAsia="Times New Roman" w:cstheme="minorHAnsi"/>
          <w:sz w:val="24"/>
          <w:szCs w:val="24"/>
          <w:lang w:eastAsia="pl-PL"/>
        </w:rPr>
        <w:t>§</w:t>
      </w:r>
      <w:r w:rsidR="004F14A8">
        <w:rPr>
          <w:rFonts w:eastAsia="Times New Roman" w:cstheme="minorHAnsi"/>
          <w:sz w:val="24"/>
          <w:szCs w:val="24"/>
          <w:lang w:eastAsia="pl-PL"/>
        </w:rPr>
        <w:t>8</w:t>
      </w:r>
    </w:p>
    <w:p w14:paraId="404556DC" w14:textId="77777777" w:rsidR="00F50C85" w:rsidRPr="00CC505B" w:rsidRDefault="00F50C85" w:rsidP="009A48BB">
      <w:pPr>
        <w:pStyle w:val="Akapitzlist"/>
        <w:spacing w:before="100" w:beforeAutospacing="1" w:after="100" w:afterAutospacing="1" w:line="360" w:lineRule="auto"/>
        <w:ind w:left="1440"/>
        <w:rPr>
          <w:rFonts w:eastAsia="Times New Roman" w:cstheme="minorHAnsi"/>
          <w:sz w:val="24"/>
          <w:szCs w:val="24"/>
          <w:lang w:eastAsia="pl-PL"/>
        </w:rPr>
      </w:pPr>
    </w:p>
    <w:p w14:paraId="00E557D9" w14:textId="626628CE" w:rsidR="006270B8" w:rsidRPr="00CC505B" w:rsidRDefault="006270B8" w:rsidP="00B67B9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Stowarzyszenie może zostać rozwiązane na podstawie uchwały Zebrania</w:t>
      </w:r>
      <w:r w:rsidR="002968C0" w:rsidRPr="00CC505B">
        <w:rPr>
          <w:rFonts w:eastAsia="Times New Roman" w:cstheme="minorHAnsi"/>
          <w:sz w:val="24"/>
          <w:szCs w:val="24"/>
          <w:lang w:eastAsia="pl-PL"/>
        </w:rPr>
        <w:t xml:space="preserve"> Członków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, podjętej </w:t>
      </w:r>
      <w:r w:rsidR="00522E86" w:rsidRPr="00CC505B">
        <w:rPr>
          <w:rFonts w:eastAsia="Times New Roman" w:cstheme="minorHAnsi"/>
          <w:sz w:val="24"/>
          <w:szCs w:val="24"/>
          <w:lang w:eastAsia="pl-PL"/>
        </w:rPr>
        <w:t xml:space="preserve">zwykłą </w:t>
      </w:r>
      <w:r w:rsidRPr="00CC505B">
        <w:rPr>
          <w:rFonts w:eastAsia="Times New Roman" w:cstheme="minorHAnsi"/>
          <w:sz w:val="24"/>
          <w:szCs w:val="24"/>
          <w:lang w:eastAsia="pl-PL"/>
        </w:rPr>
        <w:t>większością głosów</w:t>
      </w:r>
      <w:r w:rsidR="002D3609" w:rsidRPr="00CC505B">
        <w:rPr>
          <w:rFonts w:eastAsia="Times New Roman" w:cstheme="minorHAnsi"/>
          <w:sz w:val="24"/>
          <w:szCs w:val="24"/>
          <w:lang w:eastAsia="pl-PL"/>
        </w:rPr>
        <w:t xml:space="preserve"> obecn</w:t>
      </w:r>
      <w:r w:rsidR="00D42E9A" w:rsidRPr="00CC505B">
        <w:rPr>
          <w:rFonts w:eastAsia="Times New Roman" w:cstheme="minorHAnsi"/>
          <w:sz w:val="24"/>
          <w:szCs w:val="24"/>
          <w:lang w:eastAsia="pl-PL"/>
        </w:rPr>
        <w:t>ych</w:t>
      </w:r>
      <w:r w:rsidR="002D3609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>członków na Zebraniu</w:t>
      </w:r>
      <w:r w:rsidR="00D10274" w:rsidRPr="00CC505B">
        <w:rPr>
          <w:rFonts w:eastAsia="Times New Roman" w:cstheme="minorHAnsi"/>
          <w:sz w:val="24"/>
          <w:szCs w:val="24"/>
          <w:lang w:eastAsia="pl-PL"/>
        </w:rPr>
        <w:t xml:space="preserve"> Członków w głosowaniu tajnym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>.</w:t>
      </w:r>
    </w:p>
    <w:p w14:paraId="02444967" w14:textId="50B38EE0" w:rsidR="00F50C85" w:rsidRPr="00CC505B" w:rsidRDefault="006270B8" w:rsidP="00B67B9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lastRenderedPageBreak/>
        <w:t>W przypadku rozwiązania stowarzyszenia, majątek stowarzyszenia zostanie przeznaczony na cele zgodne z misją organizacji, po uprzednim zaspokojeniu wszelkich zobowiązań.</w:t>
      </w:r>
    </w:p>
    <w:p w14:paraId="3D5632BE" w14:textId="77777777" w:rsidR="00FC55E3" w:rsidRPr="00366F1D" w:rsidRDefault="00FC55E3" w:rsidP="00366F1D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754D99" w14:textId="516DE5B8" w:rsidR="006051D6" w:rsidRPr="00CC505B" w:rsidRDefault="006051D6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Rozdział V</w:t>
      </w:r>
      <w:r w:rsidR="006270B8" w:rsidRPr="00CC505B">
        <w:rPr>
          <w:rFonts w:eastAsia="Times New Roman" w:cstheme="minorHAnsi"/>
          <w:sz w:val="24"/>
          <w:szCs w:val="24"/>
          <w:lang w:eastAsia="pl-PL"/>
        </w:rPr>
        <w:t>I</w:t>
      </w:r>
      <w:r w:rsidRPr="00CC505B">
        <w:rPr>
          <w:rFonts w:eastAsia="Times New Roman" w:cstheme="minorHAnsi"/>
          <w:sz w:val="24"/>
          <w:szCs w:val="24"/>
          <w:lang w:eastAsia="pl-PL"/>
        </w:rPr>
        <w:t xml:space="preserve"> – Postanowienia końcowe</w:t>
      </w:r>
    </w:p>
    <w:p w14:paraId="00915C3A" w14:textId="3D78BFD0" w:rsidR="006270B8" w:rsidRPr="00CC505B" w:rsidRDefault="006270B8" w:rsidP="00B67B95">
      <w:pPr>
        <w:spacing w:before="100" w:beforeAutospacing="1" w:after="100" w:afterAutospacing="1" w:line="360" w:lineRule="auto"/>
        <w:jc w:val="center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§</w:t>
      </w:r>
      <w:r w:rsidR="004F14A8">
        <w:rPr>
          <w:rFonts w:eastAsia="Times New Roman" w:cstheme="minorHAnsi"/>
          <w:sz w:val="24"/>
          <w:szCs w:val="24"/>
          <w:lang w:eastAsia="pl-PL"/>
        </w:rPr>
        <w:t>9</w:t>
      </w:r>
    </w:p>
    <w:p w14:paraId="4A2ECFB5" w14:textId="7E8C8A8F" w:rsidR="006051D6" w:rsidRPr="00CC505B" w:rsidRDefault="006051D6" w:rsidP="00B67B95">
      <w:pPr>
        <w:spacing w:before="100" w:beforeAutospacing="1" w:after="100" w:afterAutospacing="1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>1. Regulamin może zostać zmieniony przez Zebranie Członków w formie uchwały.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  <w:t>2. Zmiany w regulaminie wchodzą w życie po ich uchwaleniu przez Zebranie</w:t>
      </w:r>
      <w:r w:rsidR="006C1E59" w:rsidRPr="00CC5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968C0" w:rsidRPr="00CC505B">
        <w:rPr>
          <w:rFonts w:eastAsia="Times New Roman" w:cstheme="minorHAnsi"/>
          <w:sz w:val="24"/>
          <w:szCs w:val="24"/>
          <w:lang w:eastAsia="pl-PL"/>
        </w:rPr>
        <w:t xml:space="preserve">Członków </w:t>
      </w:r>
      <w:r w:rsidR="006C1E59" w:rsidRPr="00CC505B">
        <w:rPr>
          <w:rFonts w:eastAsia="Times New Roman" w:cstheme="minorHAnsi"/>
          <w:sz w:val="24"/>
          <w:szCs w:val="24"/>
          <w:lang w:eastAsia="pl-PL"/>
        </w:rPr>
        <w:t>zwykłą większością głosów</w:t>
      </w:r>
      <w:r w:rsidR="002D3609" w:rsidRPr="00CC505B">
        <w:rPr>
          <w:rFonts w:eastAsia="Times New Roman" w:cstheme="minorHAnsi"/>
          <w:sz w:val="24"/>
          <w:szCs w:val="24"/>
          <w:lang w:eastAsia="pl-PL"/>
        </w:rPr>
        <w:t xml:space="preserve"> obecn</w:t>
      </w:r>
      <w:r w:rsidR="00D42E9A" w:rsidRPr="00CC505B">
        <w:rPr>
          <w:rFonts w:eastAsia="Times New Roman" w:cstheme="minorHAnsi"/>
          <w:sz w:val="24"/>
          <w:szCs w:val="24"/>
          <w:lang w:eastAsia="pl-PL"/>
        </w:rPr>
        <w:t>ych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 xml:space="preserve"> członków na Zebraniu</w:t>
      </w:r>
      <w:r w:rsidR="00D10274" w:rsidRPr="00CC505B">
        <w:rPr>
          <w:rFonts w:eastAsia="Times New Roman" w:cstheme="minorHAnsi"/>
          <w:sz w:val="24"/>
          <w:szCs w:val="24"/>
          <w:lang w:eastAsia="pl-PL"/>
        </w:rPr>
        <w:t xml:space="preserve"> Członków w głosowaniu tajnym</w:t>
      </w:r>
      <w:r w:rsidR="00176751" w:rsidRPr="00CC505B">
        <w:rPr>
          <w:rFonts w:eastAsia="Times New Roman" w:cstheme="minorHAnsi"/>
          <w:sz w:val="24"/>
          <w:szCs w:val="24"/>
          <w:lang w:eastAsia="pl-PL"/>
        </w:rPr>
        <w:t>.</w:t>
      </w:r>
    </w:p>
    <w:p w14:paraId="05DFCFD9" w14:textId="2D5937DF" w:rsidR="006B06EE" w:rsidRPr="00CC505B" w:rsidRDefault="006B06EE" w:rsidP="00B67B95">
      <w:pPr>
        <w:spacing w:before="100" w:beforeAutospacing="1" w:after="100" w:afterAutospacing="1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cstheme="minorHAnsi"/>
          <w:sz w:val="24"/>
          <w:szCs w:val="24"/>
        </w:rPr>
        <w:t>3. W sprawach nieuregulowanych niniejszym Regulaminem zastosowanie mają przepisy ustawy – Prawo o stowarzyszeniach.</w:t>
      </w:r>
    </w:p>
    <w:p w14:paraId="7A690562" w14:textId="46DAF70D" w:rsidR="00E421CD" w:rsidRPr="00CC505B" w:rsidRDefault="00E421CD" w:rsidP="00B67B95">
      <w:pPr>
        <w:spacing w:before="100" w:beforeAutospacing="1" w:after="100" w:afterAutospacing="1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2549BF5E" w14:textId="77777777" w:rsidR="006051D6" w:rsidRPr="00CC505B" w:rsidRDefault="00B70908" w:rsidP="00B67B9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18AB2D21">
          <v:rect id="_x0000_i1025" style="width:0;height:1.5pt" o:hralign="center" o:hrstd="t" o:hr="t" fillcolor="#a0a0a0" stroked="f"/>
        </w:pict>
      </w:r>
    </w:p>
    <w:p w14:paraId="193F4714" w14:textId="76DE1312" w:rsidR="006051D6" w:rsidRPr="00CC505B" w:rsidRDefault="006051D6" w:rsidP="00B67B9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C505B">
        <w:rPr>
          <w:rFonts w:eastAsia="Times New Roman" w:cstheme="minorHAnsi"/>
          <w:sz w:val="24"/>
          <w:szCs w:val="24"/>
          <w:lang w:eastAsia="pl-PL"/>
        </w:rPr>
        <w:t xml:space="preserve">Podpisy </w:t>
      </w:r>
      <w:r w:rsidR="00EF5345" w:rsidRPr="00CC505B">
        <w:rPr>
          <w:rFonts w:eastAsia="Times New Roman" w:cstheme="minorHAnsi"/>
          <w:sz w:val="24"/>
          <w:szCs w:val="24"/>
          <w:lang w:eastAsia="pl-PL"/>
        </w:rPr>
        <w:t xml:space="preserve">założycieli </w:t>
      </w:r>
      <w:r w:rsidRPr="00CC505B">
        <w:rPr>
          <w:rFonts w:eastAsia="Times New Roman" w:cstheme="minorHAnsi"/>
          <w:sz w:val="24"/>
          <w:szCs w:val="24"/>
          <w:lang w:eastAsia="pl-PL"/>
        </w:rPr>
        <w:br/>
      </w:r>
    </w:p>
    <w:p w14:paraId="6190D3C2" w14:textId="77777777" w:rsidR="00BD42FC" w:rsidRPr="00CC505B" w:rsidRDefault="00BD42FC" w:rsidP="006051D6">
      <w:pPr>
        <w:spacing w:line="360" w:lineRule="auto"/>
        <w:rPr>
          <w:rFonts w:cstheme="minorHAnsi"/>
          <w:sz w:val="24"/>
          <w:szCs w:val="24"/>
        </w:rPr>
      </w:pPr>
    </w:p>
    <w:sectPr w:rsidR="00BD42FC" w:rsidRPr="00CC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DEE"/>
    <w:multiLevelType w:val="hybridMultilevel"/>
    <w:tmpl w:val="E66E98EA"/>
    <w:lvl w:ilvl="0" w:tplc="D29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9C7A7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C52D0"/>
    <w:multiLevelType w:val="hybridMultilevel"/>
    <w:tmpl w:val="9698D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3DD3"/>
    <w:multiLevelType w:val="hybridMultilevel"/>
    <w:tmpl w:val="2C6ED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25929"/>
    <w:multiLevelType w:val="hybridMultilevel"/>
    <w:tmpl w:val="E6362D42"/>
    <w:lvl w:ilvl="0" w:tplc="D116BD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83F5F58"/>
    <w:multiLevelType w:val="hybridMultilevel"/>
    <w:tmpl w:val="12C80434"/>
    <w:lvl w:ilvl="0" w:tplc="B21C64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1F7E"/>
    <w:multiLevelType w:val="hybridMultilevel"/>
    <w:tmpl w:val="D06AEEF4"/>
    <w:lvl w:ilvl="0" w:tplc="B2528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1A1C"/>
    <w:multiLevelType w:val="multilevel"/>
    <w:tmpl w:val="AEB6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15622"/>
    <w:multiLevelType w:val="hybridMultilevel"/>
    <w:tmpl w:val="96047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16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935F6E"/>
    <w:multiLevelType w:val="hybridMultilevel"/>
    <w:tmpl w:val="FEB63EC6"/>
    <w:lvl w:ilvl="0" w:tplc="A6905590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32EC"/>
    <w:multiLevelType w:val="hybridMultilevel"/>
    <w:tmpl w:val="27ECF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E5"/>
    <w:multiLevelType w:val="multilevel"/>
    <w:tmpl w:val="EE4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75E52"/>
    <w:multiLevelType w:val="multilevel"/>
    <w:tmpl w:val="68CE14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3D094E1D"/>
    <w:multiLevelType w:val="hybridMultilevel"/>
    <w:tmpl w:val="22741F4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D1DC1"/>
    <w:multiLevelType w:val="hybridMultilevel"/>
    <w:tmpl w:val="3D14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1F52"/>
    <w:multiLevelType w:val="hybridMultilevel"/>
    <w:tmpl w:val="876230C0"/>
    <w:lvl w:ilvl="0" w:tplc="D29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9411A"/>
    <w:multiLevelType w:val="hybridMultilevel"/>
    <w:tmpl w:val="9D265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3EF6"/>
    <w:multiLevelType w:val="hybridMultilevel"/>
    <w:tmpl w:val="347A7626"/>
    <w:lvl w:ilvl="0" w:tplc="58228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752D3A"/>
    <w:multiLevelType w:val="multilevel"/>
    <w:tmpl w:val="ADEC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372B0"/>
    <w:multiLevelType w:val="multilevel"/>
    <w:tmpl w:val="060C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F24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547A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A912EC"/>
    <w:multiLevelType w:val="hybridMultilevel"/>
    <w:tmpl w:val="2308629E"/>
    <w:lvl w:ilvl="0" w:tplc="57420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636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93736B"/>
    <w:multiLevelType w:val="hybridMultilevel"/>
    <w:tmpl w:val="1DE430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8A6818"/>
    <w:multiLevelType w:val="multilevel"/>
    <w:tmpl w:val="EE4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AB6431"/>
    <w:multiLevelType w:val="hybridMultilevel"/>
    <w:tmpl w:val="D920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2"/>
  </w:num>
  <w:num w:numId="5">
    <w:abstractNumId w:val="19"/>
  </w:num>
  <w:num w:numId="6">
    <w:abstractNumId w:val="7"/>
  </w:num>
  <w:num w:numId="7">
    <w:abstractNumId w:val="14"/>
  </w:num>
  <w:num w:numId="8">
    <w:abstractNumId w:val="16"/>
  </w:num>
  <w:num w:numId="9">
    <w:abstractNumId w:val="24"/>
  </w:num>
  <w:num w:numId="10">
    <w:abstractNumId w:val="1"/>
  </w:num>
  <w:num w:numId="11">
    <w:abstractNumId w:val="20"/>
  </w:num>
  <w:num w:numId="12">
    <w:abstractNumId w:val="22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3"/>
  </w:num>
  <w:num w:numId="19">
    <w:abstractNumId w:val="9"/>
  </w:num>
  <w:num w:numId="20">
    <w:abstractNumId w:val="4"/>
  </w:num>
  <w:num w:numId="21">
    <w:abstractNumId w:val="26"/>
  </w:num>
  <w:num w:numId="22">
    <w:abstractNumId w:val="11"/>
  </w:num>
  <w:num w:numId="23">
    <w:abstractNumId w:val="21"/>
  </w:num>
  <w:num w:numId="24">
    <w:abstractNumId w:val="8"/>
  </w:num>
  <w:num w:numId="25">
    <w:abstractNumId w:val="23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70"/>
    <w:rsid w:val="00002914"/>
    <w:rsid w:val="0006532F"/>
    <w:rsid w:val="00083115"/>
    <w:rsid w:val="00091C24"/>
    <w:rsid w:val="000A3B2F"/>
    <w:rsid w:val="000E3F23"/>
    <w:rsid w:val="000E7DC0"/>
    <w:rsid w:val="00106862"/>
    <w:rsid w:val="00134D4A"/>
    <w:rsid w:val="0014423B"/>
    <w:rsid w:val="001675D0"/>
    <w:rsid w:val="00176751"/>
    <w:rsid w:val="00182770"/>
    <w:rsid w:val="00185428"/>
    <w:rsid w:val="00192F3C"/>
    <w:rsid w:val="001D2444"/>
    <w:rsid w:val="001D4391"/>
    <w:rsid w:val="001D5A73"/>
    <w:rsid w:val="001E52DB"/>
    <w:rsid w:val="001E5E0E"/>
    <w:rsid w:val="001E606C"/>
    <w:rsid w:val="001F7601"/>
    <w:rsid w:val="002469B9"/>
    <w:rsid w:val="00256016"/>
    <w:rsid w:val="00266883"/>
    <w:rsid w:val="00266965"/>
    <w:rsid w:val="00267A7A"/>
    <w:rsid w:val="00282491"/>
    <w:rsid w:val="002968C0"/>
    <w:rsid w:val="002D1750"/>
    <w:rsid w:val="002D3609"/>
    <w:rsid w:val="003071CB"/>
    <w:rsid w:val="00307420"/>
    <w:rsid w:val="00316046"/>
    <w:rsid w:val="00325BC9"/>
    <w:rsid w:val="00355A54"/>
    <w:rsid w:val="003572D9"/>
    <w:rsid w:val="00366F1D"/>
    <w:rsid w:val="003B2542"/>
    <w:rsid w:val="003D21D7"/>
    <w:rsid w:val="003F256F"/>
    <w:rsid w:val="00403CF5"/>
    <w:rsid w:val="00452FE2"/>
    <w:rsid w:val="004800AB"/>
    <w:rsid w:val="004958A3"/>
    <w:rsid w:val="004F14A8"/>
    <w:rsid w:val="004F50C9"/>
    <w:rsid w:val="00505A39"/>
    <w:rsid w:val="00522E86"/>
    <w:rsid w:val="005851CE"/>
    <w:rsid w:val="005E3FFF"/>
    <w:rsid w:val="005F73EE"/>
    <w:rsid w:val="006051D6"/>
    <w:rsid w:val="006108C7"/>
    <w:rsid w:val="006270B8"/>
    <w:rsid w:val="0065122E"/>
    <w:rsid w:val="006815B2"/>
    <w:rsid w:val="006940D8"/>
    <w:rsid w:val="006B06EE"/>
    <w:rsid w:val="006C1E59"/>
    <w:rsid w:val="00711AB9"/>
    <w:rsid w:val="007333BE"/>
    <w:rsid w:val="00747407"/>
    <w:rsid w:val="007709C4"/>
    <w:rsid w:val="007A095C"/>
    <w:rsid w:val="007B35E2"/>
    <w:rsid w:val="007C043C"/>
    <w:rsid w:val="007C7CC9"/>
    <w:rsid w:val="007E6224"/>
    <w:rsid w:val="008154FE"/>
    <w:rsid w:val="00847F0B"/>
    <w:rsid w:val="0086788A"/>
    <w:rsid w:val="00867D7B"/>
    <w:rsid w:val="00884742"/>
    <w:rsid w:val="00885351"/>
    <w:rsid w:val="008B5152"/>
    <w:rsid w:val="009012BA"/>
    <w:rsid w:val="00911D8F"/>
    <w:rsid w:val="009263F1"/>
    <w:rsid w:val="00933E71"/>
    <w:rsid w:val="00952E3C"/>
    <w:rsid w:val="0096306F"/>
    <w:rsid w:val="009A48BB"/>
    <w:rsid w:val="009C6DE9"/>
    <w:rsid w:val="00A0218A"/>
    <w:rsid w:val="00A0498B"/>
    <w:rsid w:val="00A65A21"/>
    <w:rsid w:val="00A65DC7"/>
    <w:rsid w:val="00A942BF"/>
    <w:rsid w:val="00AA5A2D"/>
    <w:rsid w:val="00AC04B5"/>
    <w:rsid w:val="00AD2282"/>
    <w:rsid w:val="00AE7386"/>
    <w:rsid w:val="00B10146"/>
    <w:rsid w:val="00B67B95"/>
    <w:rsid w:val="00B70908"/>
    <w:rsid w:val="00BA3141"/>
    <w:rsid w:val="00BC2947"/>
    <w:rsid w:val="00BC323E"/>
    <w:rsid w:val="00BD42FC"/>
    <w:rsid w:val="00BF52B0"/>
    <w:rsid w:val="00C1066C"/>
    <w:rsid w:val="00C26626"/>
    <w:rsid w:val="00C623B4"/>
    <w:rsid w:val="00C67CBC"/>
    <w:rsid w:val="00C765F5"/>
    <w:rsid w:val="00C8298F"/>
    <w:rsid w:val="00CC505B"/>
    <w:rsid w:val="00D10274"/>
    <w:rsid w:val="00D42E9A"/>
    <w:rsid w:val="00D85A04"/>
    <w:rsid w:val="00DC56CA"/>
    <w:rsid w:val="00DD56B5"/>
    <w:rsid w:val="00DE36A2"/>
    <w:rsid w:val="00DE426A"/>
    <w:rsid w:val="00DF0E8C"/>
    <w:rsid w:val="00E015EE"/>
    <w:rsid w:val="00E07E99"/>
    <w:rsid w:val="00E20CDA"/>
    <w:rsid w:val="00E421CD"/>
    <w:rsid w:val="00E63503"/>
    <w:rsid w:val="00E84679"/>
    <w:rsid w:val="00EA1D05"/>
    <w:rsid w:val="00EC381A"/>
    <w:rsid w:val="00EC5EFE"/>
    <w:rsid w:val="00EF5345"/>
    <w:rsid w:val="00F50C85"/>
    <w:rsid w:val="00F71814"/>
    <w:rsid w:val="00F84DB5"/>
    <w:rsid w:val="00F952D4"/>
    <w:rsid w:val="00FA0A91"/>
    <w:rsid w:val="00FB4608"/>
    <w:rsid w:val="00FC55E3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B9A3"/>
  <w15:chartTrackingRefBased/>
  <w15:docId w15:val="{20FD1A5F-FF71-400D-8CE1-D05F55B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0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0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0C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498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Szewczyk</dc:creator>
  <cp:keywords/>
  <dc:description/>
  <cp:lastModifiedBy>Angelika Szewczyk</cp:lastModifiedBy>
  <cp:revision>23</cp:revision>
  <cp:lastPrinted>2025-03-11T11:00:00Z</cp:lastPrinted>
  <dcterms:created xsi:type="dcterms:W3CDTF">2025-03-04T09:54:00Z</dcterms:created>
  <dcterms:modified xsi:type="dcterms:W3CDTF">2025-03-11T11:03:00Z</dcterms:modified>
</cp:coreProperties>
</file>